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8B0" w:rsidRDefault="00A268B0" w:rsidP="00A26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Согласованно:                                                                             Утверждаю:</w:t>
      </w:r>
    </w:p>
    <w:p w:rsidR="00A268B0" w:rsidRDefault="00A268B0" w:rsidP="00A26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                                                                             Директор школы</w:t>
      </w:r>
    </w:p>
    <w:p w:rsidR="00A268B0" w:rsidRDefault="00A268B0" w:rsidP="00A26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профсоюзного комитета                                                             _______/Т.В. Гусельников/</w:t>
      </w:r>
    </w:p>
    <w:p w:rsidR="00A268B0" w:rsidRDefault="00A268B0" w:rsidP="00A26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_______/Т.Н.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Тимохова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                                                                    </w:t>
      </w:r>
    </w:p>
    <w:p w:rsidR="00A268B0" w:rsidRDefault="00A268B0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526" w:rsidRPr="00A268B0" w:rsidRDefault="00A268B0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8B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казённое</w:t>
      </w:r>
      <w:r w:rsidR="00C97526" w:rsidRPr="00A2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0C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 w:rsidR="00C97526" w:rsidRPr="00A2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образовательное учреждение </w:t>
      </w:r>
    </w:p>
    <w:p w:rsidR="00C97526" w:rsidRPr="00A268B0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8B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Березовская средняя общеобразовательная школа</w:t>
      </w:r>
    </w:p>
    <w:p w:rsidR="00C97526" w:rsidRPr="00A268B0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268B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Маслянинского</w:t>
      </w:r>
      <w:proofErr w:type="spellEnd"/>
      <w:r w:rsidRPr="00A26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</w:p>
    <w:p w:rsidR="00C97526" w:rsidRPr="00A268B0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526" w:rsidRPr="00C97526" w:rsidRDefault="00C97526" w:rsidP="00C975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97526" w:rsidRPr="00C97526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97526" w:rsidRPr="00C97526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15CFC" w:rsidRDefault="00515CFC" w:rsidP="00C9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6600"/>
          <w:sz w:val="48"/>
          <w:szCs w:val="48"/>
          <w:lang w:eastAsia="ru-RU"/>
        </w:rPr>
      </w:pPr>
    </w:p>
    <w:p w:rsidR="00C97526" w:rsidRPr="00ED0CDB" w:rsidRDefault="00ED0CDB" w:rsidP="00C9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48"/>
          <w:szCs w:val="48"/>
          <w:lang w:eastAsia="ru-RU"/>
        </w:rPr>
      </w:pPr>
      <w:r w:rsidRPr="00ED0CDB">
        <w:rPr>
          <w:rFonts w:ascii="Times New Roman" w:eastAsia="Times New Roman" w:hAnsi="Times New Roman" w:cs="Times New Roman"/>
          <w:b/>
          <w:color w:val="548DD4" w:themeColor="text2" w:themeTint="99"/>
          <w:sz w:val="48"/>
          <w:szCs w:val="48"/>
          <w:lang w:eastAsia="ru-RU"/>
        </w:rPr>
        <w:t>Учебно–опытный участок 2017</w:t>
      </w:r>
    </w:p>
    <w:p w:rsidR="00C97526" w:rsidRPr="00C97526" w:rsidRDefault="00C97526" w:rsidP="00C975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6600"/>
          <w:sz w:val="48"/>
          <w:szCs w:val="48"/>
          <w:lang w:eastAsia="ru-RU"/>
        </w:rPr>
      </w:pPr>
    </w:p>
    <w:p w:rsidR="00C97526" w:rsidRPr="00C97526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97526" w:rsidRPr="00C97526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97526" w:rsidRPr="00C97526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97526" w:rsidRPr="00C97526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97526" w:rsidRPr="00C97526" w:rsidRDefault="00C97526" w:rsidP="00C97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Заведующий декоративным отделом:   </w:t>
      </w:r>
    </w:p>
    <w:p w:rsidR="00C97526" w:rsidRPr="00C97526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Николаева Елена Николаевна</w:t>
      </w:r>
    </w:p>
    <w:p w:rsidR="00C97526" w:rsidRPr="00C97526" w:rsidRDefault="00C97526" w:rsidP="00C975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Заведующий производственным отделом:                                                           </w:t>
      </w:r>
    </w:p>
    <w:p w:rsidR="00ED0CDB" w:rsidRDefault="00ED0CDB" w:rsidP="00C97526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Тимохова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Татьяна Николаевна</w:t>
      </w:r>
    </w:p>
    <w:p w:rsidR="00C97526" w:rsidRPr="00C97526" w:rsidRDefault="00C97526" w:rsidP="00C97526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52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экспериментально-опытной работой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97526" w:rsidRPr="00C97526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Кондаурова Светлана Ивановна</w:t>
      </w:r>
    </w:p>
    <w:p w:rsidR="00C97526" w:rsidRPr="00C97526" w:rsidRDefault="00C97526" w:rsidP="00C9752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97526" w:rsidRPr="00C97526" w:rsidRDefault="00C97526" w:rsidP="00C9752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97526" w:rsidRPr="00C97526" w:rsidRDefault="00515CFC" w:rsidP="00C9752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>
            <wp:extent cx="5419725" cy="2547953"/>
            <wp:effectExtent l="0" t="0" r="0" b="5080"/>
            <wp:docPr id="4" name="Рисунок 4" descr="C:\Users\география\Desktop\IMG_03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еография\Desktop\IMG_037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831" cy="2546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526" w:rsidRPr="00C97526" w:rsidRDefault="00C97526" w:rsidP="00C9752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97526" w:rsidRPr="00C97526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97526" w:rsidRPr="00C97526" w:rsidRDefault="00ED0CDB" w:rsidP="00A268B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8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</w:t>
      </w:r>
      <w:r w:rsidR="00A268B0">
        <w:rPr>
          <w:rFonts w:ascii="Times New Roman" w:eastAsia="Times New Roman" w:hAnsi="Times New Roman" w:cs="Times New Roman"/>
          <w:sz w:val="28"/>
          <w:szCs w:val="20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</w:p>
    <w:p w:rsidR="00C97526" w:rsidRDefault="00C97526" w:rsidP="00C946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thick"/>
          <w:lang w:eastAsia="ru-RU"/>
        </w:rPr>
      </w:pPr>
    </w:p>
    <w:p w:rsidR="00FD2FE5" w:rsidRPr="00423908" w:rsidRDefault="00FD2FE5" w:rsidP="0042390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thick"/>
          <w:lang w:eastAsia="ru-RU"/>
        </w:rPr>
      </w:pPr>
      <w:r w:rsidRPr="00423908">
        <w:rPr>
          <w:rFonts w:ascii="Times New Roman" w:eastAsia="Times New Roman" w:hAnsi="Times New Roman" w:cs="Times New Roman"/>
          <w:b/>
          <w:i/>
          <w:sz w:val="24"/>
          <w:szCs w:val="24"/>
          <w:u w:val="thick"/>
          <w:lang w:eastAsia="ru-RU"/>
        </w:rPr>
        <w:t>Положение об учебно-опытном участке</w:t>
      </w:r>
    </w:p>
    <w:p w:rsidR="00FD2FE5" w:rsidRPr="00423908" w:rsidRDefault="00FD2FE5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thick"/>
          <w:lang w:eastAsia="ru-RU"/>
        </w:rPr>
      </w:pPr>
    </w:p>
    <w:p w:rsidR="00FD2FE5" w:rsidRPr="00423908" w:rsidRDefault="00FD2FE5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Общие положения</w:t>
      </w: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2FE5" w:rsidRPr="00423908" w:rsidRDefault="00FD2FE5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1.1.         Школьный учебно-опытный участок организуется в целях воспитания у учащихся интереса и любви к природе и сельскому хозяйству; обеспечения связи изучения основ наук с сельскохозяйственным трудом учащихся; успешного освоения знаний по природоведению, биологии, химии, географии и другим предметам; приобретения учащимся элементарных практических умений и навыков по выращиванию растений; проведения опытнической работы.</w:t>
      </w:r>
    </w:p>
    <w:p w:rsidR="00FD2FE5" w:rsidRPr="00423908" w:rsidRDefault="00FD2FE5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        На школьном учебно-опытном участке проводится работа с учащимися 1-4 классов и 5-7 классов в соответствии с программами трудового обучения; природоведения, биологии. На участке организуются общественно-полезный труд, летняя трудовая практика школьников, опытническая и природоохранительная работа. Режим труда школьников определяется образовательными программами, правилами техники безопасности и установленными санитарно-эпидемическими правилами и нормативами. </w:t>
      </w:r>
    </w:p>
    <w:p w:rsidR="00FD2FE5" w:rsidRPr="00423908" w:rsidRDefault="00FD2FE5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Работа учащихся на школьном участке проводится в тесной связи с изучением основ наук.</w:t>
      </w:r>
    </w:p>
    <w:p w:rsidR="00FD2FE5" w:rsidRPr="00423908" w:rsidRDefault="00FD2FE5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 Учебно-опытный участок обеспечивается сельскохозяйственным инвентарем в соответствии с образовательными программами, планами и объемами работ. Участок обеспечивается водой для полива растений. </w:t>
      </w:r>
    </w:p>
    <w:p w:rsidR="00FD2FE5" w:rsidRPr="00423908" w:rsidRDefault="00FD2FE5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1.5 Сельскохозяйственная продукция, выращенная на учебно-опытном участке, используется для организации питания в школьной столовой.</w:t>
      </w:r>
    </w:p>
    <w:p w:rsidR="00FD2FE5" w:rsidRPr="00423908" w:rsidRDefault="00FD2FE5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FE5" w:rsidRPr="00423908" w:rsidRDefault="00FD2FE5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FE5" w:rsidRPr="00423908" w:rsidRDefault="00FD2FE5" w:rsidP="00C13F43">
      <w:pPr>
        <w:pStyle w:val="ad"/>
        <w:numPr>
          <w:ilvl w:val="0"/>
          <w:numId w:val="3"/>
        </w:numPr>
        <w:tabs>
          <w:tab w:val="left" w:pos="709"/>
        </w:tabs>
        <w:jc w:val="both"/>
        <w:rPr>
          <w:b/>
        </w:rPr>
      </w:pPr>
      <w:r w:rsidRPr="00423908">
        <w:rPr>
          <w:b/>
        </w:rPr>
        <w:t>Организация и содержание работы учащихся на школьном учебно-опытном участке.</w:t>
      </w:r>
    </w:p>
    <w:p w:rsidR="00FD2FE5" w:rsidRPr="00423908" w:rsidRDefault="00C946C9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D2FE5"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.1. Работа учащихся на школьном участке проводится за счет времени, отводимого учебным планом на трудовое обучение.</w:t>
      </w:r>
    </w:p>
    <w:p w:rsidR="00FD2FE5" w:rsidRPr="00423908" w:rsidRDefault="00C946C9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D2FE5"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Основными направлениями деятельности обучающихся на участке являются выращивание растений, наблюдение за их ростом и развитием, проведение сельскохозяйственных опытов, формирование практических умений и навыков школьников основ с/х труда  в соответствии с программами трудового обучения, окружающего мира, биологии. </w:t>
      </w:r>
    </w:p>
    <w:p w:rsidR="00FD2FE5" w:rsidRPr="00423908" w:rsidRDefault="00C946C9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D2FE5"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.3. Учителя, привлекаемые к руководству работой учащихся, обучают школьников культуре труда, рациональному использованию времени, выполнению правил техники безопасности, систематически знакомят школьников с гигиеническими правилами и требуют их соблюдения. В летний период к работе на пришкольном участке по согласию обучающихся и родителей (законных представителей) учащиеся проходят трудовую практику по установленному графику:</w:t>
      </w:r>
    </w:p>
    <w:p w:rsidR="00FD2FE5" w:rsidRDefault="00C946C9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D2FE5"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.4. Работа на участке проводится в соответствии со специально разработанным планом, который утверждается директором школы.</w:t>
      </w: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Pr="00423908" w:rsidRDefault="00673B97" w:rsidP="00673B97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thick"/>
          <w:lang w:eastAsia="ru-RU"/>
        </w:rPr>
      </w:pPr>
      <w:r w:rsidRPr="00673B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1.2.1 </w:t>
      </w:r>
      <w:r w:rsidRPr="00673B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Паспорт учебно-опытного участка</w:t>
      </w:r>
    </w:p>
    <w:p w:rsidR="00673B97" w:rsidRPr="00423908" w:rsidRDefault="00673B97" w:rsidP="00673B97">
      <w:pPr>
        <w:tabs>
          <w:tab w:val="left" w:pos="73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73B97" w:rsidRPr="00423908" w:rsidRDefault="00ED0CDB" w:rsidP="00673B97">
      <w:pPr>
        <w:tabs>
          <w:tab w:val="left" w:pos="73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Директор МК</w:t>
      </w:r>
      <w:r w:rsidR="00673B97"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ОУ Березовской СОШ – </w:t>
      </w:r>
      <w:proofErr w:type="spellStart"/>
      <w:r w:rsidR="00673B97"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Гусельникова</w:t>
      </w:r>
      <w:proofErr w:type="spellEnd"/>
      <w:r w:rsidR="00673B97"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Татьяна Владимировна</w:t>
      </w:r>
    </w:p>
    <w:p w:rsidR="00A71BE1" w:rsidRDefault="00673B97" w:rsidP="00673B97">
      <w:pPr>
        <w:tabs>
          <w:tab w:val="left" w:pos="73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A71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ведующий производственным отделом –  учитель начальных классов </w:t>
      </w:r>
      <w:proofErr w:type="spellStart"/>
      <w:r w:rsidR="00A71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Тимохова</w:t>
      </w:r>
      <w:proofErr w:type="spellEnd"/>
      <w:r w:rsidR="00A71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Татьяна Николаевна;</w:t>
      </w:r>
    </w:p>
    <w:p w:rsidR="00673B97" w:rsidRDefault="00A71BE1" w:rsidP="00673B97">
      <w:pPr>
        <w:tabs>
          <w:tab w:val="left" w:pos="73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Заведующий декоративным отделом – учитель биологии и химии Николаева Елена Николаевна;</w:t>
      </w:r>
    </w:p>
    <w:p w:rsidR="00A71BE1" w:rsidRPr="00423908" w:rsidRDefault="00A71BE1" w:rsidP="00673B97">
      <w:pPr>
        <w:tabs>
          <w:tab w:val="left" w:pos="73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Руководитель экспериментально-опытной работой – учитель биологии и географии Кондаурова Светлана Ивановна</w:t>
      </w:r>
    </w:p>
    <w:p w:rsidR="00673B97" w:rsidRPr="00423908" w:rsidRDefault="00ED0CDB" w:rsidP="00673B97">
      <w:pPr>
        <w:tabs>
          <w:tab w:val="left" w:pos="73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Численность учащихся в 2016-2017</w:t>
      </w:r>
      <w:r w:rsidR="00673B97"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учебном году - </w:t>
      </w:r>
      <w:r w:rsidR="00A2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98</w:t>
      </w:r>
    </w:p>
    <w:p w:rsidR="00673B97" w:rsidRPr="00423908" w:rsidRDefault="00673B97" w:rsidP="00673B97">
      <w:pPr>
        <w:tabs>
          <w:tab w:val="left" w:pos="73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3B97" w:rsidRPr="00423908" w:rsidRDefault="00673B97" w:rsidP="00673B97">
      <w:pPr>
        <w:tabs>
          <w:tab w:val="left" w:pos="73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них:</w:t>
      </w:r>
    </w:p>
    <w:p w:rsidR="00673B97" w:rsidRPr="00423908" w:rsidRDefault="00A268B0" w:rsidP="00673B97">
      <w:pPr>
        <w:tabs>
          <w:tab w:val="left" w:pos="73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Учащихся начальных классов - </w:t>
      </w:r>
      <w:r w:rsidR="00E55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41</w:t>
      </w:r>
    </w:p>
    <w:p w:rsidR="00673B97" w:rsidRPr="00423908" w:rsidRDefault="00A268B0" w:rsidP="00673B97">
      <w:pPr>
        <w:tabs>
          <w:tab w:val="left" w:pos="73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Учащихся среднего звена- </w:t>
      </w:r>
      <w:r w:rsidR="00B058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49</w:t>
      </w:r>
    </w:p>
    <w:p w:rsidR="00673B97" w:rsidRPr="00423908" w:rsidRDefault="00673B97" w:rsidP="00673B97">
      <w:pPr>
        <w:tabs>
          <w:tab w:val="left" w:pos="73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старших</w:t>
      </w:r>
      <w:r w:rsidR="00A2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классов- </w:t>
      </w:r>
      <w:r w:rsidR="00B058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</w:p>
    <w:p w:rsidR="00673B97" w:rsidRPr="00423908" w:rsidRDefault="00673B97" w:rsidP="00673B97">
      <w:pPr>
        <w:tabs>
          <w:tab w:val="left" w:pos="73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Общая площадь учебно-опытного участка составляет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3450</w:t>
      </w: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</w:t>
      </w:r>
      <w:proofErr w:type="gramStart"/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proofErr w:type="gramEnd"/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ED0CDB" w:rsidP="00FD2FE5">
      <w:pPr>
        <w:tabs>
          <w:tab w:val="left" w:pos="4500"/>
        </w:tabs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1.2.2 План работы на УОУ 2016-2017</w:t>
      </w:r>
      <w:r w:rsidR="00673B97" w:rsidRPr="00DE5CD2">
        <w:rPr>
          <w:b/>
          <w:sz w:val="24"/>
        </w:rPr>
        <w:t xml:space="preserve"> учебный год</w:t>
      </w:r>
    </w:p>
    <w:p w:rsidR="004E3672" w:rsidRPr="004E3672" w:rsidRDefault="004E3672" w:rsidP="004E36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672" w:rsidRPr="004E3672" w:rsidRDefault="004E3672" w:rsidP="004E3672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E367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МАРТ</w:t>
      </w:r>
    </w:p>
    <w:p w:rsidR="004E3672" w:rsidRPr="004E3672" w:rsidRDefault="004E3672" w:rsidP="00C13F43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 работы</w:t>
      </w:r>
    </w:p>
    <w:p w:rsidR="004E3672" w:rsidRPr="004E3672" w:rsidRDefault="004E3672" w:rsidP="00C13F43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сметы</w:t>
      </w:r>
    </w:p>
    <w:p w:rsidR="004E3672" w:rsidRPr="004E3672" w:rsidRDefault="004E3672" w:rsidP="00C13F43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 плана  участка</w:t>
      </w:r>
    </w:p>
    <w:p w:rsidR="004E3672" w:rsidRPr="004E3672" w:rsidRDefault="004E3672" w:rsidP="00C13F43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Закупка семян.</w:t>
      </w:r>
    </w:p>
    <w:p w:rsidR="004E3672" w:rsidRPr="004E3672" w:rsidRDefault="004E3672" w:rsidP="00C13F43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земли под рассаду.</w:t>
      </w:r>
    </w:p>
    <w:p w:rsidR="004E3672" w:rsidRPr="004E3672" w:rsidRDefault="004E3672" w:rsidP="00C13F43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опытнической работы.</w:t>
      </w:r>
    </w:p>
    <w:p w:rsidR="004E3672" w:rsidRPr="004E3672" w:rsidRDefault="004E3672" w:rsidP="004E3672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672" w:rsidRPr="004E3672" w:rsidRDefault="004E3672" w:rsidP="004E3672">
      <w:pPr>
        <w:keepNext/>
        <w:suppressAutoHyphens/>
        <w:spacing w:after="0" w:line="240" w:lineRule="auto"/>
        <w:ind w:firstLine="360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36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АПРЕЛЬ</w:t>
      </w:r>
    </w:p>
    <w:p w:rsidR="004E3672" w:rsidRPr="004E3672" w:rsidRDefault="004E3672" w:rsidP="00C13F43">
      <w:pPr>
        <w:numPr>
          <w:ilvl w:val="0"/>
          <w:numId w:val="7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Посадка рассады цветов (1 декада), уход за рассадой.</w:t>
      </w:r>
    </w:p>
    <w:p w:rsidR="004E3672" w:rsidRPr="004E3672" w:rsidRDefault="004E3672" w:rsidP="00C13F43">
      <w:pPr>
        <w:numPr>
          <w:ilvl w:val="0"/>
          <w:numId w:val="7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Сбор камня для альпинария.</w:t>
      </w:r>
    </w:p>
    <w:p w:rsidR="004E3672" w:rsidRPr="004E3672" w:rsidRDefault="004E3672" w:rsidP="00C13F43">
      <w:pPr>
        <w:numPr>
          <w:ilvl w:val="0"/>
          <w:numId w:val="7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Уборка мусора с участка.</w:t>
      </w:r>
    </w:p>
    <w:p w:rsidR="004E3672" w:rsidRPr="004E3672" w:rsidRDefault="004E3672" w:rsidP="004E3672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8000"/>
          <w:sz w:val="24"/>
          <w:szCs w:val="24"/>
          <w:lang w:eastAsia="ru-RU"/>
        </w:rPr>
      </w:pPr>
    </w:p>
    <w:p w:rsidR="004E3672" w:rsidRPr="004E3672" w:rsidRDefault="004E3672" w:rsidP="004E36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МАЙ</w:t>
      </w:r>
    </w:p>
    <w:p w:rsidR="004E3672" w:rsidRPr="004E3672" w:rsidRDefault="004E3672" w:rsidP="00C13F43">
      <w:pPr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Внесение удобрений (перегной).</w:t>
      </w:r>
    </w:p>
    <w:p w:rsidR="004E3672" w:rsidRPr="004E3672" w:rsidRDefault="004E3672" w:rsidP="00C13F43">
      <w:pPr>
        <w:numPr>
          <w:ilvl w:val="0"/>
          <w:numId w:val="7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Посадка капусты на рассаду (1 декада).</w:t>
      </w:r>
    </w:p>
    <w:p w:rsidR="004E3672" w:rsidRPr="004E3672" w:rsidRDefault="004E3672" w:rsidP="00C13F43">
      <w:pPr>
        <w:numPr>
          <w:ilvl w:val="0"/>
          <w:numId w:val="7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Перекопка земли на участке.</w:t>
      </w:r>
    </w:p>
    <w:p w:rsidR="004E3672" w:rsidRPr="004E3672" w:rsidRDefault="004E3672" w:rsidP="00C13F43">
      <w:pPr>
        <w:numPr>
          <w:ilvl w:val="0"/>
          <w:numId w:val="7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Разметка участка, грядок.</w:t>
      </w:r>
    </w:p>
    <w:p w:rsidR="004E3672" w:rsidRPr="004E3672" w:rsidRDefault="004E3672" w:rsidP="00C13F43">
      <w:pPr>
        <w:numPr>
          <w:ilvl w:val="0"/>
          <w:numId w:val="7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Посадка огородных культур</w:t>
      </w:r>
    </w:p>
    <w:p w:rsidR="004E3672" w:rsidRPr="004E3672" w:rsidRDefault="004E3672" w:rsidP="00C13F43">
      <w:pPr>
        <w:numPr>
          <w:ilvl w:val="0"/>
          <w:numId w:val="7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Высадка морозостойких сортов цветов.</w:t>
      </w:r>
    </w:p>
    <w:p w:rsidR="004E3672" w:rsidRPr="004E3672" w:rsidRDefault="004E3672" w:rsidP="00C13F43">
      <w:pPr>
        <w:numPr>
          <w:ilvl w:val="0"/>
          <w:numId w:val="7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Составление графика прохождения практики учениками:  </w:t>
      </w:r>
    </w:p>
    <w:p w:rsidR="004E3672" w:rsidRPr="004E3672" w:rsidRDefault="004E3672" w:rsidP="004E3672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5-7кл.----10дней,</w:t>
      </w:r>
    </w:p>
    <w:p w:rsidR="004E3672" w:rsidRPr="004E3672" w:rsidRDefault="004E3672" w:rsidP="004E36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8кл.------16дней,  </w:t>
      </w:r>
    </w:p>
    <w:p w:rsidR="004E3672" w:rsidRPr="004E3672" w:rsidRDefault="004E3672" w:rsidP="004E36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10кл.-----20дней.</w:t>
      </w:r>
    </w:p>
    <w:p w:rsidR="004E3672" w:rsidRPr="004E3672" w:rsidRDefault="004E3672" w:rsidP="004E36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ИЮНЬ</w:t>
      </w:r>
    </w:p>
    <w:p w:rsidR="004E3672" w:rsidRPr="004E3672" w:rsidRDefault="004E3672" w:rsidP="00C13F43">
      <w:pPr>
        <w:numPr>
          <w:ilvl w:val="0"/>
          <w:numId w:val="9"/>
        </w:numPr>
        <w:tabs>
          <w:tab w:val="left" w:pos="8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Высадка теплолюбивых цветов</w:t>
      </w:r>
    </w:p>
    <w:p w:rsidR="004E3672" w:rsidRPr="004E3672" w:rsidRDefault="004E3672" w:rsidP="00C13F43">
      <w:pPr>
        <w:numPr>
          <w:ilvl w:val="0"/>
          <w:numId w:val="9"/>
        </w:numPr>
        <w:tabs>
          <w:tab w:val="left" w:pos="8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Поливка всех видов овощей, цветов.</w:t>
      </w:r>
    </w:p>
    <w:p w:rsidR="004E3672" w:rsidRPr="004E3672" w:rsidRDefault="004E3672" w:rsidP="00C13F43">
      <w:pPr>
        <w:numPr>
          <w:ilvl w:val="0"/>
          <w:numId w:val="9"/>
        </w:numPr>
        <w:tabs>
          <w:tab w:val="left" w:pos="8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Прополка участка.</w:t>
      </w:r>
    </w:p>
    <w:p w:rsidR="004E3672" w:rsidRPr="004E3672" w:rsidRDefault="004E3672" w:rsidP="00C13F43">
      <w:pPr>
        <w:numPr>
          <w:ilvl w:val="0"/>
          <w:numId w:val="9"/>
        </w:numPr>
        <w:tabs>
          <w:tab w:val="left" w:pos="8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Высадка рассады капусты.</w:t>
      </w:r>
    </w:p>
    <w:p w:rsidR="004E3672" w:rsidRPr="004E3672" w:rsidRDefault="004E3672" w:rsidP="00C13F43">
      <w:pPr>
        <w:numPr>
          <w:ilvl w:val="0"/>
          <w:numId w:val="9"/>
        </w:numPr>
        <w:tabs>
          <w:tab w:val="left" w:pos="8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Сбор личинок  колорадского жука.</w:t>
      </w:r>
    </w:p>
    <w:p w:rsidR="004E3672" w:rsidRPr="004E3672" w:rsidRDefault="004E3672" w:rsidP="00C13F43">
      <w:pPr>
        <w:numPr>
          <w:ilvl w:val="0"/>
          <w:numId w:val="9"/>
        </w:numPr>
        <w:tabs>
          <w:tab w:val="left" w:pos="8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Рыхление междурядий свеклы (при появлении 1 настоящего листа).</w:t>
      </w:r>
    </w:p>
    <w:p w:rsidR="004E3672" w:rsidRPr="004E3672" w:rsidRDefault="004E3672" w:rsidP="00C13F43">
      <w:pPr>
        <w:numPr>
          <w:ilvl w:val="0"/>
          <w:numId w:val="9"/>
        </w:numPr>
        <w:tabs>
          <w:tab w:val="left" w:pos="8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Прореживание всходов моркови (5-6см.), свеклы (6-8см.).</w:t>
      </w:r>
    </w:p>
    <w:p w:rsidR="004E3672" w:rsidRPr="004E3672" w:rsidRDefault="004E3672" w:rsidP="00C13F43">
      <w:pPr>
        <w:numPr>
          <w:ilvl w:val="0"/>
          <w:numId w:val="9"/>
        </w:numPr>
        <w:tabs>
          <w:tab w:val="left" w:pos="8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Подкормка капусты </w:t>
      </w:r>
    </w:p>
    <w:p w:rsidR="004E3672" w:rsidRPr="004E3672" w:rsidRDefault="004E3672" w:rsidP="00C13F43">
      <w:pPr>
        <w:numPr>
          <w:ilvl w:val="0"/>
          <w:numId w:val="9"/>
        </w:numPr>
        <w:tabs>
          <w:tab w:val="left" w:pos="8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Высадка рассады томатов в грунт, подвязывание, окучивание.</w:t>
      </w:r>
    </w:p>
    <w:p w:rsidR="004E3672" w:rsidRPr="004E3672" w:rsidRDefault="004E3672" w:rsidP="00C13F43">
      <w:pPr>
        <w:numPr>
          <w:ilvl w:val="0"/>
          <w:numId w:val="9"/>
        </w:numPr>
        <w:tabs>
          <w:tab w:val="left" w:pos="8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Рыхление саженцев капусты (3 декада)</w:t>
      </w:r>
    </w:p>
    <w:p w:rsidR="004E3672" w:rsidRPr="004E3672" w:rsidRDefault="004E3672" w:rsidP="00C13F43">
      <w:pPr>
        <w:numPr>
          <w:ilvl w:val="0"/>
          <w:numId w:val="9"/>
        </w:numPr>
        <w:tabs>
          <w:tab w:val="left" w:pos="8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Фиксирование всходов моркови разных сортов.</w:t>
      </w:r>
    </w:p>
    <w:p w:rsidR="004E3672" w:rsidRPr="004E3672" w:rsidRDefault="004E3672" w:rsidP="004E3672">
      <w:pPr>
        <w:suppressAutoHyphens/>
        <w:spacing w:after="0" w:line="240" w:lineRule="auto"/>
        <w:ind w:left="5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E3672" w:rsidRPr="004E3672" w:rsidRDefault="004E3672" w:rsidP="004E3672">
      <w:pPr>
        <w:keepNext/>
        <w:suppressAutoHyphens/>
        <w:spacing w:after="0" w:line="240" w:lineRule="auto"/>
        <w:ind w:firstLine="360"/>
        <w:outlineLvl w:val="1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ar-SA"/>
        </w:rPr>
      </w:pPr>
      <w:r w:rsidRPr="004E36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   ИЮЛЬ</w:t>
      </w:r>
    </w:p>
    <w:p w:rsidR="004E3672" w:rsidRPr="004E3672" w:rsidRDefault="004E3672" w:rsidP="004E367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1.Сбор яиц и гусениц белянок, личинок колорадского жука и уничтожение их. При необходимости обработка «ИНТА-ВИРОМ» (1 таблетка на 10л</w:t>
      </w:r>
      <w:proofErr w:type="gramStart"/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E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proofErr w:type="gramEnd"/>
      <w:r w:rsidRPr="004E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олько взрослые!</w:t>
      </w: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E3672" w:rsidRPr="004E3672" w:rsidRDefault="004E3672" w:rsidP="00C13F43">
      <w:pPr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Прополка участка, рыхление почвы.</w:t>
      </w:r>
    </w:p>
    <w:p w:rsidR="004E3672" w:rsidRPr="004E3672" w:rsidRDefault="004E3672" w:rsidP="00C13F43">
      <w:pPr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Окучивание  капусты.</w:t>
      </w:r>
    </w:p>
    <w:p w:rsidR="004E3672" w:rsidRPr="004E3672" w:rsidRDefault="004E3672" w:rsidP="00C13F43">
      <w:pPr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приствольных кругов у плодово-ягодных культур.</w:t>
      </w:r>
    </w:p>
    <w:p w:rsidR="004E3672" w:rsidRPr="004E3672" w:rsidRDefault="004E3672" w:rsidP="00C13F43">
      <w:pPr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Скашивание травы.</w:t>
      </w:r>
    </w:p>
    <w:p w:rsidR="004E3672" w:rsidRPr="004E3672" w:rsidRDefault="004E3672" w:rsidP="00C13F43">
      <w:pPr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Окучивание картофеля.</w:t>
      </w:r>
    </w:p>
    <w:p w:rsidR="004E3672" w:rsidRPr="004E3672" w:rsidRDefault="004E3672" w:rsidP="004E36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3672" w:rsidRPr="004E3672" w:rsidRDefault="004E3672" w:rsidP="004E36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АВГУСТ</w:t>
      </w:r>
    </w:p>
    <w:p w:rsidR="004E3672" w:rsidRPr="004E3672" w:rsidRDefault="004E3672" w:rsidP="00C13F43">
      <w:pPr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Прополка участка.</w:t>
      </w:r>
    </w:p>
    <w:p w:rsidR="004E3672" w:rsidRPr="004E3672" w:rsidRDefault="004E3672" w:rsidP="00C13F43">
      <w:pPr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яиц гусениц белянок и уничтожение их.</w:t>
      </w:r>
    </w:p>
    <w:p w:rsidR="004E3672" w:rsidRPr="004E3672" w:rsidRDefault="004E3672" w:rsidP="00C13F43">
      <w:pPr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Выравнивание грядок.</w:t>
      </w:r>
    </w:p>
    <w:p w:rsidR="004E3672" w:rsidRPr="004E3672" w:rsidRDefault="004E3672" w:rsidP="00C13F43">
      <w:pPr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приствольного круга у плодово-ягодных кустарников.</w:t>
      </w:r>
    </w:p>
    <w:p w:rsidR="004E3672" w:rsidRPr="004E3672" w:rsidRDefault="004E3672" w:rsidP="00C13F43">
      <w:pPr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урожая фасоли.</w:t>
      </w:r>
    </w:p>
    <w:p w:rsidR="004E3672" w:rsidRPr="004E3672" w:rsidRDefault="004E3672" w:rsidP="00C13F43">
      <w:pPr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Скашивание травы.</w:t>
      </w:r>
    </w:p>
    <w:p w:rsidR="004E3672" w:rsidRPr="004E3672" w:rsidRDefault="004E3672" w:rsidP="004E3672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</w:pPr>
    </w:p>
    <w:p w:rsidR="004E3672" w:rsidRPr="004E3672" w:rsidRDefault="004E3672" w:rsidP="004E3672">
      <w:pPr>
        <w:keepNext/>
        <w:suppressAutoHyphens/>
        <w:spacing w:after="0" w:line="240" w:lineRule="auto"/>
        <w:ind w:left="360"/>
        <w:outlineLvl w:val="1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ar-SA"/>
        </w:rPr>
      </w:pPr>
      <w:r w:rsidRPr="004E36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СЕНТЯБРЬ</w:t>
      </w:r>
    </w:p>
    <w:p w:rsidR="004E3672" w:rsidRPr="004E3672" w:rsidRDefault="004E3672" w:rsidP="00C13F43">
      <w:pPr>
        <w:numPr>
          <w:ilvl w:val="0"/>
          <w:numId w:val="6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 букетов</w:t>
      </w:r>
    </w:p>
    <w:p w:rsidR="004E3672" w:rsidRPr="004E3672" w:rsidRDefault="004E3672" w:rsidP="00C13F43">
      <w:pPr>
        <w:numPr>
          <w:ilvl w:val="0"/>
          <w:numId w:val="6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Уборка урожая.</w:t>
      </w:r>
    </w:p>
    <w:p w:rsidR="004E3672" w:rsidRPr="004E3672" w:rsidRDefault="004E3672" w:rsidP="00C13F43">
      <w:pPr>
        <w:numPr>
          <w:ilvl w:val="0"/>
          <w:numId w:val="6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Выставка – конкурс поделок из «огородного» материала «Чудо овощ»</w:t>
      </w:r>
    </w:p>
    <w:p w:rsidR="004E3672" w:rsidRPr="004E3672" w:rsidRDefault="004E3672" w:rsidP="00C13F43">
      <w:pPr>
        <w:numPr>
          <w:ilvl w:val="0"/>
          <w:numId w:val="6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Подведение результатов опытов.</w:t>
      </w:r>
    </w:p>
    <w:p w:rsidR="004E3672" w:rsidRPr="004E3672" w:rsidRDefault="004E3672" w:rsidP="00C13F43">
      <w:pPr>
        <w:numPr>
          <w:ilvl w:val="0"/>
          <w:numId w:val="6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результатов, их анализ.</w:t>
      </w:r>
    </w:p>
    <w:p w:rsidR="004E3672" w:rsidRPr="004E3672" w:rsidRDefault="004E3672" w:rsidP="00C13F43">
      <w:pPr>
        <w:numPr>
          <w:ilvl w:val="0"/>
          <w:numId w:val="6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районном смотре – конкурсе производственных бригад</w:t>
      </w:r>
    </w:p>
    <w:p w:rsidR="004E3672" w:rsidRDefault="004E3672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Pr="00DE5CD2" w:rsidRDefault="00673B97" w:rsidP="00673B97">
      <w:pPr>
        <w:rPr>
          <w:b/>
          <w:sz w:val="24"/>
        </w:rPr>
      </w:pPr>
      <w:r w:rsidRPr="00DE5CD2">
        <w:rPr>
          <w:b/>
          <w:sz w:val="24"/>
        </w:rPr>
        <w:t>1.2.3 Карта-схема УОУ</w:t>
      </w: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  <w:r w:rsid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«План школьной территории»</w:t>
      </w:r>
    </w:p>
    <w:p w:rsidR="004E3672" w:rsidRDefault="004E3672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 «Размещение культур на участке № 1 (Производственный отдел)</w:t>
      </w:r>
    </w:p>
    <w:p w:rsidR="004E3672" w:rsidRDefault="004E3672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7701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3 «Схема участка № 2 (Отдел систематики, коллекционный отдел, опытный отдел)</w:t>
      </w: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673B97">
      <w:pPr>
        <w:rPr>
          <w:b/>
          <w:sz w:val="24"/>
        </w:rPr>
      </w:pPr>
      <w:r w:rsidRPr="00DE5CD2">
        <w:rPr>
          <w:b/>
          <w:sz w:val="24"/>
        </w:rPr>
        <w:t>1.2.4 Технологическая карта по выращиванию сельскохозяйственных культур</w:t>
      </w:r>
    </w:p>
    <w:p w:rsidR="0037701E" w:rsidRDefault="0037701E" w:rsidP="0037701E">
      <w:pPr>
        <w:pStyle w:val="2"/>
        <w:rPr>
          <w:sz w:val="28"/>
          <w:szCs w:val="28"/>
        </w:rPr>
      </w:pP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5591"/>
        <w:gridCol w:w="1537"/>
      </w:tblGrid>
      <w:tr w:rsidR="0037701E" w:rsidTr="0037701E">
        <w:trPr>
          <w:trHeight w:val="8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01E" w:rsidRPr="00C97526" w:rsidRDefault="003770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  <w:b/>
              </w:rPr>
              <w:t xml:space="preserve">Этапы </w:t>
            </w:r>
            <w:proofErr w:type="spellStart"/>
            <w:r w:rsidRPr="00C97526">
              <w:rPr>
                <w:rFonts w:ascii="Times New Roman" w:hAnsi="Times New Roman" w:cs="Times New Roman"/>
                <w:b/>
              </w:rPr>
              <w:t>агротехнологии</w:t>
            </w:r>
            <w:proofErr w:type="spellEnd"/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1E" w:rsidRPr="00C97526" w:rsidRDefault="003770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  <w:b/>
              </w:rPr>
              <w:t>Правила выполнения и требования к качеству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  <w:b/>
              </w:rPr>
            </w:pPr>
          </w:p>
          <w:p w:rsidR="0037701E" w:rsidRPr="00C97526" w:rsidRDefault="003770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01E" w:rsidRPr="00C97526" w:rsidRDefault="003770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  <w:b/>
              </w:rPr>
              <w:t xml:space="preserve">Сроки 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  <w:b/>
              </w:rPr>
              <w:t>проведения</w:t>
            </w:r>
          </w:p>
        </w:tc>
      </w:tr>
      <w:tr w:rsidR="0037701E" w:rsidTr="0037701E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t>1.Подготовка семян к посеву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1.1. Отбор полновесных семян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1.2.Обеззараживание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lastRenderedPageBreak/>
              <w:t xml:space="preserve">семян 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1.3. Проращивание семян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lastRenderedPageBreak/>
              <w:t>Отметить год сбора семян.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 xml:space="preserve">Опустить семена в 3-5% р-р </w:t>
            </w:r>
            <w:proofErr w:type="gramStart"/>
            <w:r w:rsidRPr="00C97526">
              <w:rPr>
                <w:rFonts w:ascii="Times New Roman" w:hAnsi="Times New Roman" w:cs="Times New Roman"/>
              </w:rPr>
              <w:t>поварен-ной</w:t>
            </w:r>
            <w:proofErr w:type="gramEnd"/>
            <w:r w:rsidRPr="00C97526">
              <w:rPr>
                <w:rFonts w:ascii="Times New Roman" w:hAnsi="Times New Roman" w:cs="Times New Roman"/>
              </w:rPr>
              <w:t xml:space="preserve"> соли, перемешать, через 3-5 мин. Извлечь осевшие на дно семена и просушить  их.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 xml:space="preserve">Замочить семена в 1%р-ре марганцовокислого калия, выдержать 20 мин. и тщательно промыть водой 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lastRenderedPageBreak/>
              <w:t xml:space="preserve">На влажной мешковине до </w:t>
            </w:r>
            <w:proofErr w:type="spellStart"/>
            <w:r w:rsidRPr="00C97526">
              <w:rPr>
                <w:rFonts w:ascii="Times New Roman" w:hAnsi="Times New Roman" w:cs="Times New Roman"/>
              </w:rPr>
              <w:t>наклевывания</w:t>
            </w:r>
            <w:proofErr w:type="spellEnd"/>
          </w:p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1E" w:rsidRPr="00C97526" w:rsidRDefault="0037701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Март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Перед про-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proofErr w:type="spellStart"/>
            <w:r w:rsidRPr="00C97526">
              <w:rPr>
                <w:rFonts w:ascii="Times New Roman" w:hAnsi="Times New Roman" w:cs="Times New Roman"/>
              </w:rPr>
              <w:t>ращиванием</w:t>
            </w:r>
            <w:proofErr w:type="spellEnd"/>
          </w:p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t xml:space="preserve">За 1-2 дня до </w:t>
            </w:r>
            <w:r w:rsidRPr="00C97526">
              <w:rPr>
                <w:rFonts w:ascii="Times New Roman" w:hAnsi="Times New Roman" w:cs="Times New Roman"/>
              </w:rPr>
              <w:lastRenderedPageBreak/>
              <w:t>посева</w:t>
            </w:r>
          </w:p>
        </w:tc>
      </w:tr>
      <w:tr w:rsidR="0037701E" w:rsidTr="0037701E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lastRenderedPageBreak/>
              <w:t>Подготовка почвы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Перекопка почвы и внесение удобрений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Подготовить гряды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Посев семян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t>Внести в грунт под перекопку перегной (привезти из фермы)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Размеры: 1х5м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Дата посева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Норма посева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 xml:space="preserve">Глубина заделки, </w:t>
            </w:r>
            <w:proofErr w:type="gramStart"/>
            <w:r w:rsidRPr="00C97526">
              <w:rPr>
                <w:rFonts w:ascii="Times New Roman" w:hAnsi="Times New Roman" w:cs="Times New Roman"/>
              </w:rPr>
              <w:t>см</w:t>
            </w:r>
            <w:proofErr w:type="gramEnd"/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Температура почвы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 xml:space="preserve">Оценка влажности почвы 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Схема посева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t>Расстояние между рядами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Апрель-май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 xml:space="preserve"> Май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</w:p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01E" w:rsidTr="0037701E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t xml:space="preserve">3.Уход за растениями  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3.1.  Рыхление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3.2. Прополка и прореживание всходов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3.3. Полив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3.4. Подкормка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3.5.Обработка против вредителей и болезней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t>3.6.Формирование растений (подвязка, прищипка)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t>До цветения поливать 2-4 раза в неделю. В период плодоношения – в соответствии состоянием растений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Растворить в 10 л воды: аммиачной селитры 10-20, суперфосфата 20-30, сернокислого калия 15-20. Расход 10л на 3 кв.м.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</w:p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t xml:space="preserve">В солнечную погоду через 7-10дн. В пасмурную-12-15д. </w:t>
            </w:r>
          </w:p>
        </w:tc>
      </w:tr>
      <w:tr w:rsidR="0037701E" w:rsidTr="0037701E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t xml:space="preserve"> 4. Сбор урожая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t>Июль - сентябрь</w:t>
            </w:r>
          </w:p>
        </w:tc>
      </w:tr>
    </w:tbl>
    <w:p w:rsidR="0037701E" w:rsidRPr="00DE5CD2" w:rsidRDefault="0037701E" w:rsidP="00673B97">
      <w:pPr>
        <w:rPr>
          <w:b/>
          <w:sz w:val="24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673B97">
      <w:pPr>
        <w:rPr>
          <w:b/>
          <w:sz w:val="24"/>
        </w:rPr>
      </w:pPr>
      <w:r w:rsidRPr="00DE5CD2">
        <w:rPr>
          <w:b/>
          <w:sz w:val="24"/>
        </w:rPr>
        <w:t>1.2.5 Экологическое состояние УОУ</w:t>
      </w:r>
    </w:p>
    <w:p w:rsidR="009E5161" w:rsidRPr="009E5161" w:rsidRDefault="009E5161" w:rsidP="009E5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УОУ </w:t>
      </w:r>
      <w:proofErr w:type="gramStart"/>
      <w:r w:rsidRPr="009E516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</w:t>
      </w:r>
      <w:proofErr w:type="gramEnd"/>
      <w:r w:rsidRPr="009E5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рядом со зданием школы.  Школу окружают</w:t>
      </w:r>
    </w:p>
    <w:p w:rsidR="009E5161" w:rsidRPr="009E5161" w:rsidRDefault="009E5161" w:rsidP="009E5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16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деревья, на территории опытного участка находится фруктовый сад.</w:t>
      </w:r>
    </w:p>
    <w:p w:rsidR="009E5161" w:rsidRPr="009E5161" w:rsidRDefault="009E5161" w:rsidP="009E5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1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УОУ находится далеко от предприятий. УОУ </w:t>
      </w:r>
      <w:proofErr w:type="gramStart"/>
      <w:r w:rsidRPr="009E5161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огражден</w:t>
      </w:r>
      <w:proofErr w:type="gramEnd"/>
      <w:r w:rsidRPr="009E5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металлической оградой, находится в ухоженном виде.</w:t>
      </w:r>
    </w:p>
    <w:p w:rsidR="009E5161" w:rsidRPr="009E5161" w:rsidRDefault="009E5161" w:rsidP="009E5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9E5161" w:rsidRPr="009E5161" w:rsidRDefault="009E5161" w:rsidP="009E5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всего выше сказанного, следует, что </w:t>
      </w:r>
      <w:proofErr w:type="gramStart"/>
      <w:r w:rsidRPr="009E51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</w:t>
      </w:r>
      <w:proofErr w:type="gramEnd"/>
      <w:r w:rsidRPr="009E5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УОУ соответствует нормам</w:t>
      </w:r>
    </w:p>
    <w:p w:rsidR="0037701E" w:rsidRPr="009E5161" w:rsidRDefault="009E5161" w:rsidP="009E5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экологических требований.</w:t>
      </w:r>
    </w:p>
    <w:p w:rsidR="009E5161" w:rsidRDefault="009E5161" w:rsidP="00673B97">
      <w:pPr>
        <w:rPr>
          <w:b/>
          <w:sz w:val="24"/>
        </w:rPr>
      </w:pPr>
    </w:p>
    <w:p w:rsidR="00673B97" w:rsidRDefault="00673B97" w:rsidP="00673B97">
      <w:pPr>
        <w:rPr>
          <w:b/>
          <w:sz w:val="24"/>
        </w:rPr>
      </w:pPr>
      <w:r w:rsidRPr="00DE5CD2">
        <w:rPr>
          <w:b/>
          <w:sz w:val="24"/>
        </w:rPr>
        <w:t>1.2.6 Календарный план опытнической работы</w:t>
      </w:r>
    </w:p>
    <w:tbl>
      <w:tblPr>
        <w:tblpPr w:leftFromText="180" w:rightFromText="180" w:bottomFromText="200" w:vertAnchor="text"/>
        <w:tblW w:w="97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44"/>
        <w:gridCol w:w="5756"/>
        <w:gridCol w:w="2520"/>
      </w:tblGrid>
      <w:tr w:rsidR="00F87E88" w:rsidRPr="00423908" w:rsidTr="004E3672">
        <w:trPr>
          <w:trHeight w:val="72"/>
        </w:trPr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Месяцы</w:t>
            </w:r>
          </w:p>
        </w:tc>
        <w:tc>
          <w:tcPr>
            <w:tcW w:w="5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25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F87E88" w:rsidRPr="00423908" w:rsidTr="004E3672">
        <w:trPr>
          <w:trHeight w:val="72"/>
        </w:trPr>
        <w:tc>
          <w:tcPr>
            <w:tcW w:w="97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Зимние работы на учебно-опытном участке.</w:t>
            </w:r>
          </w:p>
        </w:tc>
      </w:tr>
      <w:tr w:rsidR="00F87E88" w:rsidRPr="00423908" w:rsidTr="004E3672">
        <w:trPr>
          <w:trHeight w:val="72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наличие и исправность рабочего инвентаря.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 инвентаря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(тяпок, лопат, граблей).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недостающего инвентаря (лейки, рыхлители, ведра, лопаты)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Завхоз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7E88" w:rsidRPr="00423908" w:rsidTr="004E3672">
        <w:trPr>
          <w:trHeight w:val="72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плана работы на учебно-опытном участке. 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семян овощей и цветочных культур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Посадка перца  на рассаду.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 с привлечением учителей естественно-научных дисциплин.</w:t>
            </w: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частком, учащиеся.</w:t>
            </w:r>
          </w:p>
        </w:tc>
      </w:tr>
      <w:tr w:rsidR="00F87E88" w:rsidRPr="00423908" w:rsidTr="004E3672">
        <w:trPr>
          <w:trHeight w:val="72"/>
        </w:trPr>
        <w:tc>
          <w:tcPr>
            <w:tcW w:w="971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Весенние  работы на учебно-опытном участке.</w:t>
            </w:r>
          </w:p>
        </w:tc>
      </w:tr>
      <w:tr w:rsidR="00F87E88" w:rsidRPr="00423908" w:rsidTr="004E3672">
        <w:trPr>
          <w:trHeight w:val="72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земли, приготовление земляных смесей для высадки семян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Посев семян баклажанов, помидоров по сортам в рассадные ящики.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87E88" w:rsidRPr="00423908" w:rsidRDefault="00F87E88" w:rsidP="004E3672">
            <w:pPr>
              <w:spacing w:before="30" w:after="3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частком, учащиеся.</w:t>
            </w:r>
          </w:p>
        </w:tc>
      </w:tr>
      <w:tr w:rsidR="00F87E88" w:rsidRPr="00423908" w:rsidTr="004E3672">
        <w:trPr>
          <w:trHeight w:val="681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Посев семян цветов в рассадные ящики (астра, </w:t>
            </w:r>
            <w:proofErr w:type="spell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агератум</w:t>
            </w:r>
            <w:proofErr w:type="spell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петуния).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частком, учащиеся</w:t>
            </w:r>
          </w:p>
        </w:tc>
      </w:tr>
      <w:tr w:rsidR="00F87E88" w:rsidRPr="00423908" w:rsidTr="004E3672">
        <w:trPr>
          <w:trHeight w:val="72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графика практики.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почвы: вспашк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а(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культивация) земли на УОУ.</w:t>
            </w:r>
          </w:p>
          <w:p w:rsidR="00F87E88" w:rsidRPr="00423908" w:rsidRDefault="00F87E88" w:rsidP="004E3672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Вскапывание, разбивка грядок.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Посадка овощей на семен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а(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капуста, свекла, морковь).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Посадка полевых культур.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Посадка моркови, фасоли, свёклы, картофеля.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Закладка опыта «Влияние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способов посадки на урожай картофеля</w:t>
            </w: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Посев сортов капусты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Вскапывание земли цветочно-декоративного отдела</w:t>
            </w:r>
          </w:p>
          <w:p w:rsidR="00F87E88" w:rsidRPr="00423908" w:rsidRDefault="00F87E88" w:rsidP="004E3672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Высадка семян  цветочно-декоративной  культуры в грунт.</w:t>
            </w:r>
          </w:p>
          <w:p w:rsidR="00F87E88" w:rsidRPr="00423908" w:rsidRDefault="00F87E88" w:rsidP="004E3672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Высадка клубней георгин в грунт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</w:t>
            </w: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</w:t>
            </w: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частком, учащиеся</w:t>
            </w: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частком, учащиеся.</w:t>
            </w: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частком, учащиеся</w:t>
            </w: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частком, учащиеся</w:t>
            </w: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частком, учащиеся, начальные классы</w:t>
            </w:r>
          </w:p>
        </w:tc>
      </w:tr>
      <w:tr w:rsidR="00F87E88" w:rsidRPr="00423908" w:rsidTr="004E3672">
        <w:trPr>
          <w:trHeight w:val="72"/>
        </w:trPr>
        <w:tc>
          <w:tcPr>
            <w:tcW w:w="971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Летние  работы на учебно-опытном участке.</w:t>
            </w:r>
          </w:p>
        </w:tc>
      </w:tr>
      <w:tr w:rsidR="00F87E88" w:rsidRPr="00423908" w:rsidTr="004E3672">
        <w:trPr>
          <w:trHeight w:val="72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Посев семян огурцов, кабачков, патиссонов, тыквы. </w:t>
            </w: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Посадка в грунт рассады капусты.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излишков.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Высадка  цветочной рассады  на клумбы.  Реализация излишков.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Высадка рассады томатов, перца, баклажан</w:t>
            </w: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открытый  грунт. </w:t>
            </w: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Реализация излишков.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Полив огурцов, помидоров, перца, цветов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Прореживание, прополка и рыхление почвы на грядках.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Ответственный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практику, учащиеся</w:t>
            </w: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E88" w:rsidRPr="00423908" w:rsidTr="004E3672">
        <w:trPr>
          <w:trHeight w:val="914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Июль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Полив, прополка сорняков, прореживание свеклы, моркови, рыхление почвы на грядках.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Подвязка томатов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картофеля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с вредителями капусты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практику, учащиеся</w:t>
            </w: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E88" w:rsidRPr="00423908" w:rsidTr="004E3672">
        <w:trPr>
          <w:trHeight w:val="743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Полив, прополка.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Уборка и учет урожая овощных культур </w:t>
            </w: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(огурцов, помидоров, перцев, баклажан)</w:t>
            </w:r>
          </w:p>
          <w:p w:rsidR="00F87E88" w:rsidRPr="00423908" w:rsidRDefault="00F87E88" w:rsidP="004E3672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Срезка и сушка зелёной культуры. (укроп, петрушка и </w:t>
            </w:r>
            <w:proofErr w:type="spellStart"/>
            <w:proofErr w:type="gramStart"/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</w:t>
            </w:r>
            <w:proofErr w:type="spellEnd"/>
            <w:proofErr w:type="gramEnd"/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пряности)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практику, учащиеся</w:t>
            </w: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E88" w:rsidRPr="00423908" w:rsidTr="004E3672">
        <w:trPr>
          <w:trHeight w:val="286"/>
        </w:trPr>
        <w:tc>
          <w:tcPr>
            <w:tcW w:w="971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Осенние  работы на учебно-опытном участке.</w:t>
            </w:r>
          </w:p>
        </w:tc>
      </w:tr>
      <w:tr w:rsidR="00F87E88" w:rsidRPr="00423908" w:rsidTr="004E3672">
        <w:trPr>
          <w:trHeight w:val="944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и учет урожая овощных культур</w:t>
            </w:r>
          </w:p>
          <w:p w:rsidR="00F87E88" w:rsidRPr="00423908" w:rsidRDefault="00F87E88" w:rsidP="004E3672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(свеклы, моркови, тыквы, кабачков, фасоли, картофеля)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Сушка и заготовка семян моркови, свеклы, лука, цветов.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Закладка на хранение овощей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по опытам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излишков овощей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87E88" w:rsidRPr="00423908" w:rsidRDefault="00F87E88" w:rsidP="004E3672">
            <w:pPr>
              <w:spacing w:before="30" w:after="3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частком, учащиеся, начальные классы</w:t>
            </w:r>
          </w:p>
        </w:tc>
      </w:tr>
      <w:tr w:rsidR="00F87E88" w:rsidRPr="00423908" w:rsidTr="004E3672">
        <w:trPr>
          <w:trHeight w:val="30"/>
        </w:trPr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57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урожая капусты.</w:t>
            </w:r>
          </w:p>
          <w:p w:rsidR="00F87E88" w:rsidRPr="00423908" w:rsidRDefault="00F87E88" w:rsidP="004E3672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растительных остатков с грядок.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навоза.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Вспашка земл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если год не дождливый)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работы  УОУ за год.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урожая.</w:t>
            </w:r>
          </w:p>
        </w:tc>
        <w:tc>
          <w:tcPr>
            <w:tcW w:w="25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частком, учащиеся.</w:t>
            </w: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</w:t>
            </w: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</w:tc>
      </w:tr>
    </w:tbl>
    <w:p w:rsidR="00F87E88" w:rsidRPr="00423908" w:rsidRDefault="00F87E88" w:rsidP="00F87E88">
      <w:pPr>
        <w:spacing w:after="0" w:line="240" w:lineRule="auto"/>
        <w:ind w:right="-24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E88" w:rsidRDefault="00F87E88" w:rsidP="00673B97">
      <w:pPr>
        <w:rPr>
          <w:b/>
          <w:sz w:val="24"/>
        </w:rPr>
      </w:pPr>
    </w:p>
    <w:p w:rsidR="00054A41" w:rsidRDefault="00054A41" w:rsidP="00673B97">
      <w:pPr>
        <w:rPr>
          <w:b/>
          <w:sz w:val="24"/>
        </w:rPr>
      </w:pPr>
    </w:p>
    <w:p w:rsidR="0037701E" w:rsidRDefault="00673B97" w:rsidP="00673B97">
      <w:pPr>
        <w:rPr>
          <w:b/>
          <w:sz w:val="24"/>
        </w:rPr>
      </w:pPr>
      <w:r w:rsidRPr="00DE5CD2">
        <w:rPr>
          <w:b/>
          <w:sz w:val="24"/>
        </w:rPr>
        <w:t xml:space="preserve">1.3 Охрана труда школьников </w:t>
      </w: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37701E" w:rsidRDefault="0037701E" w:rsidP="00377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Согласованно:                                                    </w:t>
      </w:r>
      <w:r w:rsidR="00ED0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Утверждаю:</w:t>
      </w:r>
    </w:p>
    <w:p w:rsidR="0037701E" w:rsidRDefault="0037701E" w:rsidP="00377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                                                    </w:t>
      </w:r>
      <w:r w:rsidR="00ED0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 школы</w:t>
      </w:r>
    </w:p>
    <w:p w:rsidR="0037701E" w:rsidRDefault="0037701E" w:rsidP="00377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профсоюзного комитета                                                          </w:t>
      </w:r>
      <w:r w:rsidR="005D7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_______/Т.В. Гусельников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37701E" w:rsidRDefault="005D7323" w:rsidP="00377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_______/Т.Н.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Тимохова</w:t>
      </w:r>
      <w:proofErr w:type="spellEnd"/>
      <w:r w:rsidR="00377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                                                 </w:t>
      </w:r>
    </w:p>
    <w:p w:rsidR="0037701E" w:rsidRDefault="0037701E" w:rsidP="00377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01E" w:rsidRDefault="0037701E" w:rsidP="00377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701E" w:rsidRDefault="0037701E" w:rsidP="003770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Охрана труда школьников</w:t>
      </w:r>
    </w:p>
    <w:p w:rsidR="0037701E" w:rsidRDefault="0037701E" w:rsidP="003770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Инструкция по охране труда при работе на учебно-опытном участке</w:t>
      </w:r>
    </w:p>
    <w:p w:rsidR="0037701E" w:rsidRDefault="0037701E" w:rsidP="003770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701E" w:rsidRDefault="0037701E" w:rsidP="003770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Общие требования безопасности:</w:t>
      </w:r>
    </w:p>
    <w:p w:rsidR="0037701E" w:rsidRDefault="0037701E" w:rsidP="003770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работе на учебно-опытном участке допускаются лица, прошедшие медицинский осмотр и инструктаж по охране труда. К работе на учебно-опытном участке допускаются учащиеся с 1-го класса.</w:t>
      </w:r>
    </w:p>
    <w:p w:rsidR="0037701E" w:rsidRDefault="0037701E" w:rsidP="003770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 процессе работы учащихся на учебно-опытном участке обязательно наличие аптечки с необходимым набором медикаментов и перевязочных средств;</w:t>
      </w:r>
    </w:p>
    <w:p w:rsidR="0037701E" w:rsidRDefault="0037701E" w:rsidP="003770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При получении учащимся травмы оказать первую помощь пострадавшему, сообщить об этом администрации учреждения и родителям пострадавшего, при необходимости отправить его в ближайшее лечебное учреждение.</w:t>
      </w:r>
    </w:p>
    <w:p w:rsidR="0037701E" w:rsidRDefault="0037701E" w:rsidP="003770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Опасные производственные факторы: </w:t>
      </w:r>
    </w:p>
    <w:p w:rsidR="0037701E" w:rsidRDefault="0037701E" w:rsidP="003770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переноска тяжестей сверх допустимой нормы;</w:t>
      </w:r>
    </w:p>
    <w:p w:rsidR="0037701E" w:rsidRDefault="0037701E" w:rsidP="003770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травмы при небрежном обращении с сельскохозяйственным инвентарем;</w:t>
      </w:r>
    </w:p>
    <w:p w:rsidR="0037701E" w:rsidRDefault="0037701E" w:rsidP="003770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травмирование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рук при очистке почвы от посторонних предметов и при прополке делянок;</w:t>
      </w:r>
    </w:p>
    <w:p w:rsidR="00EF48BE" w:rsidRDefault="0037701E" w:rsidP="005D732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заражение желудочно-кишечными болезнями при употреблении немытых овощей, ягод и фруктов</w:t>
      </w:r>
      <w:r w:rsidR="00EF48B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безопасности перед началом работы: 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Надеть одежду и обувь, соответствующую конкретным погодным условиям, не затрудняющую движений. В жаркие солнечные дни надеть светлый головной убор. При работе по прополке делянок надеть перчатки.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Проверить исправность и заточку сельскохозяйственного инвентаря.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Убедиться в наличии и укомплектованности медицинской аптечки.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безопасности во время работы: 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Соблюдать осторожность при работе с использованием сельскохозяйственного инвентаря, переносить его только в вертикальном положении заостренной частью вниз, не передавать его друг другу броском, не класть на землю заостренной частью вверх, не направлять заостренной частью на себя и на своих товарищей.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Не использовать сельскохозяйственный инвентарь, предназначенный для работы 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Масса любого инструмента, используемого учащимися до 10 лет, не должна превышать 400-600 г. Ручки инвентаря должны быть округлыми, гладкими, без заусенцев и трещин, прочно прикрепленными, немного короче и на 2-3 см в диаметре меньше, чем для взрослых.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При переноске земли, воды, удобрений и пр. не превышать предельно допустимую норму переноски тяжестей для учащихся: 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начальных классов – не более 3 кг;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 лет – девушки – 6,0 кг, юноши – 6,0 кг;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 лет – девушки – 6,8 кг; юноши – 8,2 кг;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лет – девушки – 8,0 кг; юноши – 12,0 кг;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лет – девушки – 9,0 кг; юноши – 16,4 кг;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Для предотвращения быстрого переутомления необходимо чередовать виды работа, а также через каждые 45 минут работы делать перерыв на 15 минут для активного отдыха.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Общая продолжительность ежедневной работы учащихся в период каникул не должна превышать: для учащихся 1-4 –х классов – 2 часа, для учащихся 5-7 –х классов – 3 часа, для учащихся 8-9-х классов – 4 часа, для учащихся 10-х классов – 6 часов. В свободное от учебы время продолжительность ежедневной работы учащихся уменьшается в два раза.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Очистку почвы от посторонних предметов (камней, осколков стекла, кусков металла и пр.) производить только с помощью лопат, граблей и другого инвентаря.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При прополке делянок во избежание заражения желудочно-кишечными болезнями не употреблять немытые корнеплоды, овощи, фрукты и ягоды.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Запрещается какая-либо работа учащихся с ядохимикатами, инсектицидами и гербицидами.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безопасности в аварийных ситуациях: 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При выходе из строя сельскохозяйственного инвентаря или его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затупления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прекратить работу и сообщить об этом учителю (преподавателю).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При получении учащимся травмы сообщить об этом учителю (преподавателю), оказать первую помощь пострадавшему, сообщить администрации учреждения, при необходимости отправить пострадавшего в ближайшее лечебное учреждение.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безопасности по окончании работы: 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Очистить и сдать на хранение сельскохозяйственный инвентарь.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По окончании работы на учебно-опытном участке тщательно вымыть руки с мылом.</w:t>
      </w:r>
    </w:p>
    <w:p w:rsidR="005D7323" w:rsidRDefault="005D7323" w:rsidP="005D732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D7323" w:rsidRDefault="005D7323" w:rsidP="005D73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01E" w:rsidRDefault="0037701E" w:rsidP="003770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9E5161" w:rsidRDefault="009E5161" w:rsidP="009E5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Согласованно:                                                                             Утверждаю:</w:t>
      </w:r>
    </w:p>
    <w:p w:rsidR="009E5161" w:rsidRDefault="009E5161" w:rsidP="009E5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                                                                             Директор школы</w:t>
      </w:r>
    </w:p>
    <w:p w:rsidR="009E5161" w:rsidRDefault="009E5161" w:rsidP="009E5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профсоюзного комитета                                                             _______/Т.В. Гусельников/</w:t>
      </w:r>
    </w:p>
    <w:p w:rsidR="009E5161" w:rsidRDefault="009E5161" w:rsidP="009E5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_______/Т.Н.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Тимохова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                                                                    </w:t>
      </w:r>
    </w:p>
    <w:p w:rsidR="00054A41" w:rsidRDefault="00054A41" w:rsidP="009E5161">
      <w:pPr>
        <w:spacing w:after="0" w:line="240" w:lineRule="auto"/>
        <w:rPr>
          <w:b/>
          <w:sz w:val="24"/>
        </w:rPr>
      </w:pPr>
    </w:p>
    <w:p w:rsidR="009E5161" w:rsidRDefault="00054A41" w:rsidP="009E5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CD2">
        <w:rPr>
          <w:b/>
          <w:sz w:val="24"/>
        </w:rPr>
        <w:t>Инструкция по охране труда и работе по уборке пришкольной территории</w:t>
      </w:r>
    </w:p>
    <w:p w:rsidR="00054A41" w:rsidRPr="00515CFC" w:rsidRDefault="00515CFC" w:rsidP="00054A41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054A41"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Общие требования охраны труда</w:t>
      </w:r>
    </w:p>
    <w:p w:rsidR="00054A41" w:rsidRPr="00515CFC" w:rsidRDefault="00054A41" w:rsidP="00054A41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1.1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самостоятельной работе по уборке территории допускаются лица не моложе 18 лет, прошедшие медицинское освидетельствование, вводный инструктаж, первичный инструктаж, обучение и стажировку на рабочем месте, проверку знаний требований охраны труда и соответствующую квалификацию согласно тарифно-квалификационного справочника.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1.2 При работе по уборке территории работник обязан: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1.2.1 Выполнять только ту работу, которая определена рабочей инструкцией.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1.2.2 Выполнять правила внутреннего трудового распорядка.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1.2.3 Правильно применять средства индивидуальной и коллективной защиты.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1.2.4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облюдать требования охраны труда.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1.2.5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 (отравления).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1.2.6 Проходить обучение безопасным методам и приемам выполнения работ и оказанию первой помощи пострадавшим на производстве, инструктаж по охране труда, проверку знаний требований охраны труда.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1.2.7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роходить обязательные периодические (в течение трудовой деятельности) медицинские осмотры (обследования), а также проходить внеочередные медицинские осмотры (обследования) по направлению работодателя в случаях, предусмотренных Трудовым кодексом и иными федеральными законами.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1.2.8 Уметь оказывать первую помощь пострадавшим от электрического тока и при других несчастных случаях.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1.2.9 Уметь применять первичные средства пожаротушения.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1.3 При выполнении работ по уборке территории возможны воздействия следующих опасных и вредных производственных факторов: 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-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движущиеся машины и механизмы;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-повышенная или пониженная температура воздуха;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-гололедица;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-повышенная влажность воздуха;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-повышенной подвижности воздуха рабочей зоны;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-недостаточная освещённость рабочей зоны;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-физические перегрузки.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1.4 Работник, при проведении работ по уборке территории, должен быть обеспечен спецодеждой, </w:t>
      </w:r>
      <w:proofErr w:type="spell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спецобувью</w:t>
      </w:r>
      <w:proofErr w:type="spell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другими средствами индивидуальной защиты в соответствии с Типовыми отраслевыми нормами бесплатной выдачи специальной одежды, специальной обуви и других средств индивидуальной защиты и Коллективным договором.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1.5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случаях </w:t>
      </w:r>
      <w:proofErr w:type="spell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травмирования</w:t>
      </w:r>
      <w:proofErr w:type="spell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недомогания необходимо прекратить работу, известить об этом руководителя и обратиться в медицинское учреждение.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1.6 За невыполнение данной инструкции виновные привлекаются к ответственности согласно законодательству Российской Федерации.</w:t>
      </w:r>
    </w:p>
    <w:p w:rsidR="00054A41" w:rsidRPr="00515CFC" w:rsidRDefault="00054A41" w:rsidP="00054A41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 Требования охраны труда перед началом работы</w:t>
      </w:r>
    </w:p>
    <w:p w:rsidR="00054A41" w:rsidRPr="00515CFC" w:rsidRDefault="00054A41" w:rsidP="00054A41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2.1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адеть спецодежду, </w:t>
      </w:r>
      <w:proofErr w:type="spell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спецобувь</w:t>
      </w:r>
      <w:proofErr w:type="spell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средства индивидуальной защиты в соответствии со временем года.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2.2 Проверить и убедиться в исправности закрепленного инвентаря, приспособлений и средств защиты. Метла должна быть плотно насажана на рукоять. Совки и ведра должны иметь исправные ручки и дужки. Лопаты прочно насажаны на исправные черенки.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2.3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производить каких-либо работ по ремонту приспособлений, инвентаря и другого, если это не входит в рабочую инструкцию.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2.4 Обо всех недостатках и неисправностях инвентаря, приспособлений и средств защиты, обнаруженных при осмотре, доложить руководителю для принятия мер к их устранению.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2.5 Внешним осмотром проверить исправность наружного освещения. При обнаружении недостатков доложить о них руководителю.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2.6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 проведении работ на проезжей части дороги поставить необходимые защитные ограждения и предупредительные плакаты.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2.7 Выбрать маршрут передвижения от одного до другого места производства работ с соблюдением мер личной безопасности. Если на маршруте движения есть (или появились) опасные участки, то выбрать обходной путь.</w:t>
      </w:r>
    </w:p>
    <w:p w:rsidR="00054A41" w:rsidRPr="00515CFC" w:rsidRDefault="00054A41" w:rsidP="00054A41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 Требования охраны труда во время работы</w:t>
      </w:r>
    </w:p>
    <w:p w:rsidR="00054A41" w:rsidRPr="00515CFC" w:rsidRDefault="00054A41" w:rsidP="00054A41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3.1 Уборку территории производить в летнее время метлой, в зимнее время – специальными лопатами для снега.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3.2 Уборку закрепленной территории желательно проводить до прохождения основного потока людей.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3.3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время работы не создавать помехи движению автотранспорта.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3.4 Запрещается стоять впереди или сзади буксующего автомобиля.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3.5 В зимнее время во избежание травматизма посыпать прилегающие дорожки песком.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3.6 Мусор, отходы, стекло убирать только в рукавицах, при этом мусор в ведрах и др. емкостях не уплотнять. Во время работы на территории, мусор не оставлять на проезжей части и пешеходных дорогах, а собирать и отвозить в специально отведенное место.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3.7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ледить, чтобы мусорный контейнер своевременно освобождался специализированной службой по вывозу мусора.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3.8 При уборке территории запрещается прикасаться телом или уборочным инвентарем к токоведущим частям, проводникам и оборванным проводам.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3.9 При обнаружении оборванного и лежащего на земле провода действующей линии электропередачи необходимо немедленно известить об этом руководителя.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Запрещается приближаться к проводу на расстояние менее 8 м.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3.10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апрещается сметать мусор и отходы в люки, проемы, каналы и колодцы.</w:t>
      </w:r>
    </w:p>
    <w:p w:rsidR="00054A41" w:rsidRPr="00515CFC" w:rsidRDefault="00054A41" w:rsidP="00054A41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 Требования охраны труда в аварийных ситуациях</w:t>
      </w:r>
    </w:p>
    <w:p w:rsidR="00054A41" w:rsidRPr="00515CFC" w:rsidRDefault="00054A41" w:rsidP="00054A41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  <w:t>4.1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 возникновении аварий и ситуаций, которые могут привести к авариям и несчастным случаям, необходимо: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4.1.1 Немедленно прекратить работы и известить руководителя работ.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4.1.2 Под руководством руководителя работ оперативно принять меры по устранению причин аварий или ситуаций, которые могут привести к авариям или несчастным случаям.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4.2 При возникновении пожара, задымлении: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4.2.1 Немедленно сообщить по телефону «01» в пожарную охрану, оповестить работающих, поставить в известность руководителя подразделения, сообщить о возгорании на пост охраны.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4.2.2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ткрыть запасные выходы из здания.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4.2.3 Приступить к тушению пожара первичными средствами пожаротушения, если это не сопряжено с риском для жизни.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4.2.4 Организовать встречу пожарной команды.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4.2.5 Покинуть здание и находиться в зоне эвакуации.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4.3 При несчастном случае: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4.3.1 Немедленно организовать первую помощь пострадавшему и при необходимости доставку его в медицинскую организацию.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4.3.2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ринять неотложные меры по предотвращению развития аварийной или иной чрезвычайной ситуации и воздействия травмирующих факторов на других лиц.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4.3.3 Сохранить до начала расследования несчастного случая обстановку, какой она была на момент происшествия, если это не угрожает жизни и здоровью других лиц и не ведет к катастрофе, аварии или возникновению иных чрезвычайных обстоятельств, а в 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случае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невозможности ее сохранения – зафиксировать сложившуюся обстановку (составить схемы, провести другие мероприятия).</w:t>
      </w:r>
    </w:p>
    <w:p w:rsidR="00054A41" w:rsidRPr="00515CFC" w:rsidRDefault="00054A41" w:rsidP="00054A41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5. Требования охраны труда по окончании работы</w:t>
      </w:r>
    </w:p>
    <w:p w:rsidR="00054A41" w:rsidRPr="00515CFC" w:rsidRDefault="00054A41" w:rsidP="00054A41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5.1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ривести в порядок и убрать инвентарь и приспособления.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5.2 Снять спецодежду, осмотреть, вычистить и убрать в специально отведённое место.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5.3 Тщательно вымыть лицо и руки тёплой водой с мылом.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5.4 Сообщить руководителю обо всех недостатках, замеченных во время работы, и принятых мерах по их устранению.</w:t>
      </w:r>
    </w:p>
    <w:p w:rsidR="00054A41" w:rsidRPr="00515CFC" w:rsidRDefault="00054A41" w:rsidP="0005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161" w:rsidRPr="00515CFC" w:rsidRDefault="009E5161" w:rsidP="00054A41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323" w:rsidRPr="00423908" w:rsidRDefault="005D7323" w:rsidP="005D7323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323" w:rsidRPr="00423908" w:rsidRDefault="005D7323" w:rsidP="005D7323">
      <w:pPr>
        <w:tabs>
          <w:tab w:val="left" w:pos="45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5161" w:rsidRDefault="009E5161" w:rsidP="009E5161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A41" w:rsidRDefault="00054A41" w:rsidP="009E5161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A41" w:rsidRDefault="00054A41" w:rsidP="009E5161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A41" w:rsidRDefault="00054A41" w:rsidP="009E5161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A41" w:rsidRDefault="00054A41" w:rsidP="009E5161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A41" w:rsidRDefault="00054A41" w:rsidP="009E5161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A41" w:rsidRDefault="00054A41" w:rsidP="009E5161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A41" w:rsidRPr="00DE5CD2" w:rsidRDefault="00054A41" w:rsidP="00673B97">
      <w:pPr>
        <w:rPr>
          <w:b/>
          <w:sz w:val="24"/>
        </w:rPr>
      </w:pPr>
    </w:p>
    <w:p w:rsidR="00673B97" w:rsidRDefault="00673B97" w:rsidP="00673B97">
      <w:pPr>
        <w:rPr>
          <w:b/>
          <w:sz w:val="24"/>
        </w:rPr>
      </w:pPr>
      <w:r w:rsidRPr="00DE5CD2">
        <w:rPr>
          <w:b/>
          <w:sz w:val="24"/>
        </w:rPr>
        <w:lastRenderedPageBreak/>
        <w:t>1.3.2 Перечень медикаментов, перевязочных средств и принадлежностей для      аптечки школьного учебно-опытного участка биологии</w:t>
      </w:r>
    </w:p>
    <w:p w:rsidR="00646AF8" w:rsidRPr="00646AF8" w:rsidRDefault="00646AF8" w:rsidP="00646AF8">
      <w:pPr>
        <w:pStyle w:val="1"/>
        <w:rPr>
          <w:color w:val="auto"/>
          <w:sz w:val="24"/>
          <w:szCs w:val="24"/>
        </w:rPr>
      </w:pPr>
      <w:bookmarkStart w:id="0" w:name="_Toc256072410"/>
      <w:r w:rsidRPr="00646AF8">
        <w:rPr>
          <w:color w:val="auto"/>
          <w:sz w:val="24"/>
          <w:szCs w:val="24"/>
        </w:rPr>
        <w:t>Перечень медикаментов, перевязочных средств и принадлежностей для аптечки школьного учебно-опытного участка (СанПиН14-46-96)</w:t>
      </w:r>
      <w:bookmarkEnd w:id="0"/>
    </w:p>
    <w:p w:rsidR="00646AF8" w:rsidRPr="00646AF8" w:rsidRDefault="00646AF8" w:rsidP="00C13F43">
      <w:pPr>
        <w:pStyle w:val="0630"/>
        <w:numPr>
          <w:ilvl w:val="0"/>
          <w:numId w:val="11"/>
        </w:numPr>
        <w:rPr>
          <w:sz w:val="24"/>
          <w:szCs w:val="24"/>
        </w:rPr>
      </w:pPr>
      <w:r w:rsidRPr="00646AF8">
        <w:rPr>
          <w:sz w:val="24"/>
          <w:szCs w:val="24"/>
        </w:rPr>
        <w:t>Бинты стерильные шириной 5 см — 2 шт.</w:t>
      </w:r>
    </w:p>
    <w:p w:rsidR="00646AF8" w:rsidRPr="00646AF8" w:rsidRDefault="00646AF8" w:rsidP="00C13F43">
      <w:pPr>
        <w:pStyle w:val="0630"/>
        <w:numPr>
          <w:ilvl w:val="0"/>
          <w:numId w:val="11"/>
        </w:numPr>
        <w:rPr>
          <w:sz w:val="24"/>
          <w:szCs w:val="24"/>
        </w:rPr>
      </w:pPr>
      <w:r w:rsidRPr="00646AF8">
        <w:rPr>
          <w:sz w:val="24"/>
          <w:szCs w:val="24"/>
        </w:rPr>
        <w:t>Индивидуальный пакет первой помощи — 1 шт.</w:t>
      </w:r>
    </w:p>
    <w:p w:rsidR="00646AF8" w:rsidRPr="00646AF8" w:rsidRDefault="00646AF8" w:rsidP="00C13F43">
      <w:pPr>
        <w:pStyle w:val="0630"/>
        <w:numPr>
          <w:ilvl w:val="0"/>
          <w:numId w:val="11"/>
        </w:numPr>
        <w:rPr>
          <w:sz w:val="24"/>
          <w:szCs w:val="24"/>
        </w:rPr>
      </w:pPr>
      <w:r w:rsidRPr="00646AF8">
        <w:rPr>
          <w:sz w:val="24"/>
          <w:szCs w:val="24"/>
        </w:rPr>
        <w:t>Бинт или марлевые салфетки стерильные (в банке с притертой пробкой).</w:t>
      </w:r>
    </w:p>
    <w:p w:rsidR="00646AF8" w:rsidRPr="00646AF8" w:rsidRDefault="00646AF8" w:rsidP="00C13F43">
      <w:pPr>
        <w:pStyle w:val="0630"/>
        <w:numPr>
          <w:ilvl w:val="0"/>
          <w:numId w:val="11"/>
        </w:numPr>
        <w:rPr>
          <w:sz w:val="24"/>
          <w:szCs w:val="24"/>
        </w:rPr>
      </w:pPr>
      <w:r w:rsidRPr="00646AF8">
        <w:rPr>
          <w:sz w:val="24"/>
          <w:szCs w:val="24"/>
        </w:rPr>
        <w:t>Вата гигроскопическая (в банке с притертой пробкой).</w:t>
      </w:r>
    </w:p>
    <w:p w:rsidR="00646AF8" w:rsidRPr="00646AF8" w:rsidRDefault="00646AF8" w:rsidP="00C13F43">
      <w:pPr>
        <w:pStyle w:val="0630"/>
        <w:numPr>
          <w:ilvl w:val="0"/>
          <w:numId w:val="11"/>
        </w:numPr>
        <w:rPr>
          <w:sz w:val="24"/>
          <w:szCs w:val="24"/>
        </w:rPr>
      </w:pPr>
      <w:r w:rsidRPr="00646AF8">
        <w:rPr>
          <w:sz w:val="24"/>
          <w:szCs w:val="24"/>
        </w:rPr>
        <w:t>Ножницы медицинские — 1 шт.</w:t>
      </w:r>
    </w:p>
    <w:p w:rsidR="00646AF8" w:rsidRPr="00646AF8" w:rsidRDefault="00646AF8" w:rsidP="00C13F43">
      <w:pPr>
        <w:pStyle w:val="0630"/>
        <w:numPr>
          <w:ilvl w:val="0"/>
          <w:numId w:val="11"/>
        </w:numPr>
        <w:rPr>
          <w:sz w:val="24"/>
          <w:szCs w:val="24"/>
        </w:rPr>
      </w:pPr>
      <w:r w:rsidRPr="00646AF8">
        <w:rPr>
          <w:sz w:val="24"/>
          <w:szCs w:val="24"/>
        </w:rPr>
        <w:t>Булавки английские — 5 шт.</w:t>
      </w:r>
    </w:p>
    <w:p w:rsidR="00646AF8" w:rsidRPr="00646AF8" w:rsidRDefault="00646AF8" w:rsidP="00C13F43">
      <w:pPr>
        <w:pStyle w:val="0630"/>
        <w:numPr>
          <w:ilvl w:val="0"/>
          <w:numId w:val="11"/>
        </w:numPr>
        <w:rPr>
          <w:sz w:val="24"/>
          <w:szCs w:val="24"/>
        </w:rPr>
      </w:pPr>
      <w:r w:rsidRPr="00646AF8">
        <w:rPr>
          <w:sz w:val="24"/>
          <w:szCs w:val="24"/>
        </w:rPr>
        <w:t>Пинцет — 1 шт.</w:t>
      </w:r>
    </w:p>
    <w:p w:rsidR="00646AF8" w:rsidRPr="00646AF8" w:rsidRDefault="00646AF8" w:rsidP="00C13F43">
      <w:pPr>
        <w:pStyle w:val="0630"/>
        <w:numPr>
          <w:ilvl w:val="0"/>
          <w:numId w:val="11"/>
        </w:numPr>
        <w:rPr>
          <w:sz w:val="24"/>
          <w:szCs w:val="24"/>
        </w:rPr>
      </w:pPr>
      <w:r w:rsidRPr="00646AF8">
        <w:rPr>
          <w:sz w:val="24"/>
          <w:szCs w:val="24"/>
        </w:rPr>
        <w:t>Йодная настойка спиртовая — 2 флакона.</w:t>
      </w:r>
    </w:p>
    <w:p w:rsidR="00646AF8" w:rsidRPr="00646AF8" w:rsidRDefault="00646AF8" w:rsidP="00C13F43">
      <w:pPr>
        <w:pStyle w:val="0630"/>
        <w:numPr>
          <w:ilvl w:val="0"/>
          <w:numId w:val="11"/>
        </w:numPr>
        <w:rPr>
          <w:sz w:val="24"/>
          <w:szCs w:val="24"/>
        </w:rPr>
      </w:pPr>
      <w:r w:rsidRPr="00646AF8">
        <w:rPr>
          <w:sz w:val="24"/>
          <w:szCs w:val="24"/>
        </w:rPr>
        <w:t>Мазь от ожогов — 1 баночка.</w:t>
      </w:r>
    </w:p>
    <w:p w:rsidR="00646AF8" w:rsidRPr="00646AF8" w:rsidRDefault="00646AF8" w:rsidP="00C13F43">
      <w:pPr>
        <w:pStyle w:val="0630"/>
        <w:numPr>
          <w:ilvl w:val="0"/>
          <w:numId w:val="11"/>
        </w:numPr>
        <w:rPr>
          <w:sz w:val="24"/>
          <w:szCs w:val="24"/>
        </w:rPr>
      </w:pPr>
      <w:r w:rsidRPr="00646AF8">
        <w:rPr>
          <w:sz w:val="24"/>
          <w:szCs w:val="24"/>
        </w:rPr>
        <w:t>Перманганат калия (в банке с притертой пробкой) и его раствор.</w:t>
      </w:r>
    </w:p>
    <w:p w:rsidR="00646AF8" w:rsidRPr="00646AF8" w:rsidRDefault="00646AF8" w:rsidP="00C13F43">
      <w:pPr>
        <w:pStyle w:val="0630"/>
        <w:numPr>
          <w:ilvl w:val="0"/>
          <w:numId w:val="11"/>
        </w:numPr>
        <w:rPr>
          <w:sz w:val="24"/>
          <w:szCs w:val="24"/>
        </w:rPr>
      </w:pPr>
      <w:r w:rsidRPr="00646AF8">
        <w:rPr>
          <w:sz w:val="24"/>
          <w:szCs w:val="24"/>
        </w:rPr>
        <w:t>Сода питьевая (в банке с притертой пробкой) и ее 3%-й раствор.</w:t>
      </w:r>
    </w:p>
    <w:p w:rsidR="00646AF8" w:rsidRPr="00646AF8" w:rsidRDefault="00646AF8" w:rsidP="00C13F43">
      <w:pPr>
        <w:pStyle w:val="0630"/>
        <w:numPr>
          <w:ilvl w:val="0"/>
          <w:numId w:val="11"/>
        </w:numPr>
        <w:rPr>
          <w:sz w:val="24"/>
          <w:szCs w:val="24"/>
        </w:rPr>
      </w:pPr>
      <w:r w:rsidRPr="00646AF8">
        <w:rPr>
          <w:sz w:val="24"/>
          <w:szCs w:val="24"/>
        </w:rPr>
        <w:t>Борная кислота (2%-й раствор).</w:t>
      </w:r>
    </w:p>
    <w:p w:rsidR="00646AF8" w:rsidRPr="00646AF8" w:rsidRDefault="00646AF8" w:rsidP="00C13F43">
      <w:pPr>
        <w:pStyle w:val="0630"/>
        <w:numPr>
          <w:ilvl w:val="0"/>
          <w:numId w:val="11"/>
        </w:numPr>
        <w:rPr>
          <w:sz w:val="24"/>
          <w:szCs w:val="24"/>
        </w:rPr>
      </w:pPr>
      <w:r w:rsidRPr="00646AF8">
        <w:rPr>
          <w:sz w:val="24"/>
          <w:szCs w:val="24"/>
        </w:rPr>
        <w:t>Нашатырный спирт.</w:t>
      </w:r>
    </w:p>
    <w:p w:rsidR="009E5161" w:rsidRPr="00C97526" w:rsidRDefault="00C97526" w:rsidP="00C13F43">
      <w:pPr>
        <w:pStyle w:val="0630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Валериановые капли.</w:t>
      </w:r>
    </w:p>
    <w:p w:rsidR="00997565" w:rsidRPr="00997565" w:rsidRDefault="00673B97" w:rsidP="00C13F43">
      <w:pPr>
        <w:pStyle w:val="ad"/>
        <w:numPr>
          <w:ilvl w:val="0"/>
          <w:numId w:val="10"/>
        </w:numPr>
        <w:rPr>
          <w:b/>
        </w:rPr>
      </w:pPr>
      <w:r w:rsidRPr="00997565">
        <w:rPr>
          <w:b/>
        </w:rPr>
        <w:t>Материально-техническое обеспечение УОУ</w:t>
      </w:r>
    </w:p>
    <w:p w:rsidR="00997565" w:rsidRDefault="00997565" w:rsidP="00997565">
      <w:pPr>
        <w:rPr>
          <w:b/>
        </w:rPr>
      </w:pPr>
    </w:p>
    <w:p w:rsidR="00997565" w:rsidRPr="00ED0CDB" w:rsidRDefault="00F87E88" w:rsidP="00ED0CDB">
      <w:pPr>
        <w:pStyle w:val="ad"/>
        <w:numPr>
          <w:ilvl w:val="1"/>
          <w:numId w:val="17"/>
        </w:numPr>
        <w:rPr>
          <w:b/>
        </w:rPr>
      </w:pPr>
      <w:r w:rsidRPr="00ED0CDB">
        <w:rPr>
          <w:b/>
        </w:rPr>
        <w:t xml:space="preserve">Земельная площадь УОУ (в </w:t>
      </w:r>
      <w:proofErr w:type="gramStart"/>
      <w:r w:rsidRPr="00ED0CDB">
        <w:rPr>
          <w:b/>
        </w:rPr>
        <w:t>га</w:t>
      </w:r>
      <w:proofErr w:type="gramEnd"/>
      <w:r w:rsidRPr="00ED0CDB">
        <w:rPr>
          <w:b/>
        </w:rPr>
        <w:t xml:space="preserve">) </w:t>
      </w:r>
    </w:p>
    <w:p w:rsidR="00646AF8" w:rsidRPr="00646AF8" w:rsidRDefault="00646AF8" w:rsidP="00646AF8">
      <w:pPr>
        <w:ind w:left="360"/>
        <w:rPr>
          <w:b/>
        </w:rPr>
      </w:pP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Общая площадь учебно-опытного участка составляет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3450</w:t>
      </w: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</w:t>
      </w:r>
      <w:proofErr w:type="gramStart"/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proofErr w:type="gramEnd"/>
    </w:p>
    <w:p w:rsidR="00F87E88" w:rsidRDefault="00F87E88" w:rsidP="00F87E88">
      <w:pPr>
        <w:rPr>
          <w:b/>
          <w:sz w:val="24"/>
        </w:rPr>
      </w:pPr>
      <w:r w:rsidRPr="00DE5CD2">
        <w:rPr>
          <w:b/>
          <w:sz w:val="24"/>
        </w:rPr>
        <w:t>2.2 Малая механизация</w:t>
      </w:r>
    </w:p>
    <w:p w:rsidR="00646AF8" w:rsidRPr="00646AF8" w:rsidRDefault="008612F4" w:rsidP="00F87E88">
      <w:pPr>
        <w:rPr>
          <w:sz w:val="24"/>
        </w:rPr>
      </w:pPr>
      <w:r>
        <w:rPr>
          <w:sz w:val="24"/>
        </w:rPr>
        <w:t>В 2016-2017</w:t>
      </w:r>
      <w:r w:rsidR="00646AF8">
        <w:rPr>
          <w:sz w:val="24"/>
        </w:rPr>
        <w:t xml:space="preserve"> учебном году для работы на пришкольном участк</w:t>
      </w:r>
      <w:r>
        <w:rPr>
          <w:sz w:val="24"/>
        </w:rPr>
        <w:t>е была приобретена снегоуборочная машина</w:t>
      </w:r>
      <w:r w:rsidR="00646AF8">
        <w:rPr>
          <w:sz w:val="24"/>
        </w:rPr>
        <w:t>.</w:t>
      </w:r>
    </w:p>
    <w:p w:rsidR="00F87E88" w:rsidRDefault="00F87E88" w:rsidP="00F87E88">
      <w:pPr>
        <w:rPr>
          <w:b/>
          <w:sz w:val="24"/>
        </w:rPr>
      </w:pPr>
      <w:r w:rsidRPr="00DE5CD2">
        <w:rPr>
          <w:b/>
          <w:sz w:val="24"/>
        </w:rPr>
        <w:t>2.3 Сельскохозяйственный инвентарь, оборудование, приборы</w:t>
      </w:r>
    </w:p>
    <w:tbl>
      <w:tblPr>
        <w:tblW w:w="80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8"/>
        <w:gridCol w:w="5619"/>
        <w:gridCol w:w="1063"/>
      </w:tblGrid>
      <w:tr w:rsidR="00646AF8" w:rsidRPr="00423908" w:rsidTr="00646AF8">
        <w:trPr>
          <w:trHeight w:val="466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Сельскохозяйственный ручной инвентарь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</w:tr>
      <w:tr w:rsidR="00646AF8" w:rsidRPr="00423908" w:rsidTr="00646AF8">
        <w:trPr>
          <w:trHeight w:val="466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Лейки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46AF8" w:rsidRPr="00423908" w:rsidTr="00646AF8">
        <w:trPr>
          <w:trHeight w:val="466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Вёдра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46AF8" w:rsidRPr="00423908" w:rsidTr="00646AF8">
        <w:trPr>
          <w:trHeight w:val="466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Лопаты штыковые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46AF8" w:rsidRPr="00423908" w:rsidTr="00646AF8">
        <w:trPr>
          <w:trHeight w:val="487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Лопаты совковые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46AF8" w:rsidRPr="00423908" w:rsidTr="00646AF8">
        <w:trPr>
          <w:trHeight w:val="466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Грабли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46AF8" w:rsidRPr="00423908" w:rsidTr="00646AF8">
        <w:trPr>
          <w:trHeight w:val="466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Тяпки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46AF8" w:rsidRPr="00423908" w:rsidTr="00646AF8">
        <w:trPr>
          <w:trHeight w:val="466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Рыхлители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46AF8" w:rsidRPr="00423908" w:rsidTr="00646AF8">
        <w:trPr>
          <w:trHeight w:val="466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Носилки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46AF8" w:rsidRPr="00423908" w:rsidTr="00646AF8">
        <w:trPr>
          <w:trHeight w:val="466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Мётлы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46AF8" w:rsidRPr="00423908" w:rsidTr="00646AF8">
        <w:trPr>
          <w:trHeight w:val="466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Топор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46AF8" w:rsidRPr="00423908" w:rsidTr="00646AF8">
        <w:trPr>
          <w:trHeight w:val="466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Снеговые лопаты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46AF8" w:rsidRPr="00423908" w:rsidTr="00646AF8">
        <w:trPr>
          <w:trHeight w:val="487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Рулетка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46AF8" w:rsidRPr="00423908" w:rsidTr="00646AF8">
        <w:trPr>
          <w:trHeight w:val="487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Деревянные колья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646AF8" w:rsidRPr="00423908" w:rsidTr="00646AF8">
        <w:trPr>
          <w:trHeight w:val="487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8401B9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8401B9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Этикетки для делянок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8401B9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</w:t>
            </w:r>
          </w:p>
        </w:tc>
      </w:tr>
      <w:tr w:rsidR="00646AF8" w:rsidRPr="00423908" w:rsidTr="00646AF8">
        <w:trPr>
          <w:trHeight w:val="487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8" w:rsidRPr="008401B9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8" w:rsidRPr="008401B9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Газонокосилка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8" w:rsidRPr="008401B9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0CDB" w:rsidRPr="00423908" w:rsidTr="00646AF8">
        <w:trPr>
          <w:trHeight w:val="487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DB" w:rsidRDefault="00ED0CDB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DB" w:rsidRDefault="00ED0CDB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Снегоуборочная машина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DB" w:rsidRDefault="00ED0CDB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646AF8" w:rsidRDefault="00646AF8" w:rsidP="00F87E88">
      <w:pPr>
        <w:rPr>
          <w:b/>
          <w:sz w:val="24"/>
        </w:rPr>
      </w:pPr>
    </w:p>
    <w:p w:rsidR="00646AF8" w:rsidRPr="00DE5CD2" w:rsidRDefault="00646AF8" w:rsidP="00F87E88">
      <w:pPr>
        <w:rPr>
          <w:b/>
          <w:sz w:val="24"/>
        </w:rPr>
      </w:pPr>
    </w:p>
    <w:p w:rsidR="00F87E88" w:rsidRPr="008612F4" w:rsidRDefault="00F87E88" w:rsidP="00F87E88">
      <w:pPr>
        <w:rPr>
          <w:rFonts w:ascii="Times New Roman" w:hAnsi="Times New Roman" w:cs="Times New Roman"/>
          <w:b/>
          <w:sz w:val="24"/>
        </w:rPr>
      </w:pPr>
      <w:r w:rsidRPr="008612F4">
        <w:rPr>
          <w:rFonts w:ascii="Times New Roman" w:hAnsi="Times New Roman" w:cs="Times New Roman"/>
          <w:b/>
          <w:sz w:val="24"/>
        </w:rPr>
        <w:t>2.4 Подсобные помещения, беседка</w:t>
      </w:r>
    </w:p>
    <w:p w:rsidR="00646AF8" w:rsidRPr="008612F4" w:rsidRDefault="00646AF8" w:rsidP="00F87E88">
      <w:pPr>
        <w:rPr>
          <w:rFonts w:ascii="Times New Roman" w:hAnsi="Times New Roman" w:cs="Times New Roman"/>
          <w:sz w:val="24"/>
        </w:rPr>
      </w:pPr>
      <w:r w:rsidRPr="008612F4">
        <w:rPr>
          <w:rFonts w:ascii="Times New Roman" w:hAnsi="Times New Roman" w:cs="Times New Roman"/>
          <w:sz w:val="24"/>
        </w:rPr>
        <w:t>Для хранения овощей и инвентаря имеются отдельные помещения, а так же на территории школы находится беседка.</w:t>
      </w:r>
    </w:p>
    <w:p w:rsidR="00F87E88" w:rsidRPr="008612F4" w:rsidRDefault="00F87E88" w:rsidP="00F87E88">
      <w:pPr>
        <w:rPr>
          <w:rFonts w:ascii="Times New Roman" w:hAnsi="Times New Roman" w:cs="Times New Roman"/>
          <w:b/>
          <w:sz w:val="24"/>
        </w:rPr>
      </w:pPr>
      <w:r w:rsidRPr="008612F4">
        <w:rPr>
          <w:rFonts w:ascii="Times New Roman" w:hAnsi="Times New Roman" w:cs="Times New Roman"/>
          <w:b/>
          <w:sz w:val="24"/>
        </w:rPr>
        <w:t>2.5 Водоснабжение и ограждение</w:t>
      </w:r>
    </w:p>
    <w:p w:rsidR="00646AF8" w:rsidRPr="008612F4" w:rsidRDefault="00646AF8" w:rsidP="00F87E88">
      <w:pPr>
        <w:rPr>
          <w:rFonts w:ascii="Times New Roman" w:hAnsi="Times New Roman" w:cs="Times New Roman"/>
          <w:sz w:val="24"/>
        </w:rPr>
      </w:pPr>
      <w:r w:rsidRPr="008612F4">
        <w:rPr>
          <w:rFonts w:ascii="Times New Roman" w:hAnsi="Times New Roman" w:cs="Times New Roman"/>
          <w:sz w:val="24"/>
        </w:rPr>
        <w:t>На территории УОУ имеются емкости для воды и выведен водопровод на территории декоративного отдела.</w:t>
      </w:r>
      <w:r w:rsidR="00C97526" w:rsidRPr="008612F4">
        <w:rPr>
          <w:rFonts w:ascii="Times New Roman" w:hAnsi="Times New Roman" w:cs="Times New Roman"/>
          <w:sz w:val="24"/>
        </w:rPr>
        <w:t xml:space="preserve"> Территория школы ограждена металлическим забором.</w:t>
      </w:r>
    </w:p>
    <w:p w:rsidR="00F87E88" w:rsidRPr="001171BA" w:rsidRDefault="00F87E88" w:rsidP="00C13F43">
      <w:pPr>
        <w:pStyle w:val="ad"/>
        <w:numPr>
          <w:ilvl w:val="0"/>
          <w:numId w:val="10"/>
        </w:numPr>
        <w:rPr>
          <w:b/>
        </w:rPr>
      </w:pPr>
      <w:r w:rsidRPr="001171BA">
        <w:rPr>
          <w:b/>
        </w:rPr>
        <w:t>Содержание работы и организация образовательной деятельности</w:t>
      </w:r>
    </w:p>
    <w:p w:rsidR="00646AF8" w:rsidRPr="00646AF8" w:rsidRDefault="00646AF8" w:rsidP="00646AF8">
      <w:pPr>
        <w:pStyle w:val="ad"/>
        <w:rPr>
          <w:b/>
        </w:rPr>
      </w:pPr>
    </w:p>
    <w:p w:rsidR="00F87E88" w:rsidRDefault="00F87E88" w:rsidP="00C13F43">
      <w:pPr>
        <w:pStyle w:val="ad"/>
        <w:numPr>
          <w:ilvl w:val="1"/>
          <w:numId w:val="10"/>
        </w:numPr>
        <w:rPr>
          <w:b/>
        </w:rPr>
      </w:pPr>
      <w:r w:rsidRPr="001171BA">
        <w:rPr>
          <w:b/>
        </w:rPr>
        <w:t xml:space="preserve">Организация УОУ. Структура и содержание отделов УОУ. </w:t>
      </w:r>
    </w:p>
    <w:p w:rsidR="001171BA" w:rsidRDefault="001171BA" w:rsidP="001171BA">
      <w:pPr>
        <w:pStyle w:val="ad"/>
        <w:rPr>
          <w:b/>
        </w:rPr>
      </w:pPr>
    </w:p>
    <w:p w:rsidR="001171BA" w:rsidRDefault="001171BA" w:rsidP="001171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6"/>
          <w:sz w:val="24"/>
          <w:szCs w:val="24"/>
          <w:lang w:eastAsia="ru-RU"/>
        </w:rPr>
        <w:t xml:space="preserve">                                   Содержание и организация работы.</w:t>
      </w:r>
    </w:p>
    <w:p w:rsidR="001171BA" w:rsidRDefault="001171BA" w:rsidP="00C13F43">
      <w:pPr>
        <w:widowControl w:val="0"/>
        <w:numPr>
          <w:ilvl w:val="0"/>
          <w:numId w:val="1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pacing w:val="-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Основные направления деятельности учащихся на участке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: выращива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растений, наблюдение за их ростом и развитием, проведение опы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тов в соответствии с программами трудового обучения, естествознания,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биологии, экологии, факультативных курсов и кружков.</w:t>
      </w:r>
    </w:p>
    <w:p w:rsidR="001171BA" w:rsidRDefault="001171BA" w:rsidP="00C13F43">
      <w:pPr>
        <w:widowControl w:val="0"/>
        <w:numPr>
          <w:ilvl w:val="0"/>
          <w:numId w:val="1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Работа учащихся на учебно-опытническом участке школы осуществляется за счёт времени, отводимого на уроки технологии, а также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практические работы по биологии, окружающего мира. Деятельность школьников в летний период организуется по составленному в школе графику в рамках регионального компонента образовательной области «Технология».</w:t>
      </w:r>
    </w:p>
    <w:p w:rsidR="001171BA" w:rsidRDefault="001171BA" w:rsidP="00C13F43">
      <w:pPr>
        <w:widowControl w:val="0"/>
        <w:numPr>
          <w:ilvl w:val="0"/>
          <w:numId w:val="1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Режим труда учащихся на учебно-опытническом участке устанавлива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ется с учётом правил по технике безопасности при изучении биологии. Учащиеся допускаются до работы на участке после ознакомления с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правилами по технике безопасности. Для работы на участке из учащих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ся каждого класса формируются группы не более 6 человек.</w:t>
      </w:r>
    </w:p>
    <w:p w:rsidR="001171BA" w:rsidRDefault="001171BA" w:rsidP="00C13F43">
      <w:pPr>
        <w:widowControl w:val="0"/>
        <w:numPr>
          <w:ilvl w:val="0"/>
          <w:numId w:val="1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учащихся на участке организуется в соответствии с планом, являющимся составной частью плана учебно-воспитательной работы школы.</w:t>
      </w:r>
    </w:p>
    <w:p w:rsidR="001171BA" w:rsidRDefault="001171BA" w:rsidP="001171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плану работы прилагается схема размещения отделов и выращиваемых культур.</w:t>
      </w:r>
    </w:p>
    <w:p w:rsidR="001171BA" w:rsidRDefault="001171BA" w:rsidP="00C13F43">
      <w:pPr>
        <w:widowControl w:val="0"/>
        <w:numPr>
          <w:ilvl w:val="0"/>
          <w:numId w:val="13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Ежедневно в начале учебного года подводятся итоги работы на участке. Результаты работы учащихся в летний период учитываются при выведении отметок по предмету «Технология».</w:t>
      </w:r>
    </w:p>
    <w:p w:rsidR="001171BA" w:rsidRDefault="001171BA" w:rsidP="00C13F43">
      <w:pPr>
        <w:widowControl w:val="0"/>
        <w:numPr>
          <w:ilvl w:val="0"/>
          <w:numId w:val="13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школы несёт ответственность за состояние учебно-опытнического участка, осуществляет общее руководство работой на нём. Он вместе с заместителем по воспитательной работе определяет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обязанности педагогов и вспомогательного персонала по обеспечению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занятий учащихся на учебно-опытническом участке, следит за развитием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его материальной базы.</w:t>
      </w:r>
    </w:p>
    <w:p w:rsidR="001171BA" w:rsidRPr="001171BA" w:rsidRDefault="001171BA" w:rsidP="001171BA">
      <w:pPr>
        <w:rPr>
          <w:rFonts w:ascii="Times New Roman" w:hAnsi="Times New Roman" w:cs="Times New Roman"/>
          <w:b/>
        </w:rPr>
      </w:pPr>
      <w:r w:rsidRPr="001171BA">
        <w:rPr>
          <w:rFonts w:ascii="Times New Roman" w:hAnsi="Times New Roman" w:cs="Times New Roman"/>
        </w:rPr>
        <w:t>Непосредственное руководство работой на участке осуществляет заведующий учебно-опытническим участком, назначаемый директором школы, как правило, из числа учителей биологии, технологии. Заведующий несёт ответс</w:t>
      </w:r>
      <w:r>
        <w:rPr>
          <w:rFonts w:ascii="Times New Roman" w:hAnsi="Times New Roman" w:cs="Times New Roman"/>
        </w:rPr>
        <w:t>твенность за состояние участка.</w:t>
      </w:r>
    </w:p>
    <w:p w:rsidR="001171BA" w:rsidRDefault="001171BA" w:rsidP="00C13F43">
      <w:pPr>
        <w:widowControl w:val="0"/>
        <w:numPr>
          <w:ilvl w:val="0"/>
          <w:numId w:val="13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работы на нём, за его обеспечение посевным и посадочным материалом, оборудованием и инвентарём, инструктирует работников, привлекаемых к работе на участке, обеспечивает соблюдение санитарно-гигиенических норм, правил охраны труда, а также правил пожарной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безопасности. Материальные ценности, необходимые для организации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на учебно-опытническом участке, находятся на ответственном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хранении у заведующего учебно-опытническим участком. Он ведёт 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 в установленном порядке.</w:t>
      </w:r>
    </w:p>
    <w:p w:rsidR="001171BA" w:rsidRDefault="001171BA" w:rsidP="00C13F43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Учителя, привлекаемые к руководству деятельностью учащихся на учебно-опытническом участке, обучают их правильным и безопасным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приёмам работы, обеспечивают соблюдение школьниками правил тех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 безопасности и санитарно-гигиенических норм, а также осуществляют надзор за исправным состоянием и безопасностью эксплуатации оборудования, инвентаря.</w:t>
      </w:r>
    </w:p>
    <w:p w:rsidR="001171BA" w:rsidRDefault="001171BA" w:rsidP="00C13F43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Продукция, полученная с учебно-опытнического участка, используется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школой.</w:t>
      </w:r>
    </w:p>
    <w:p w:rsidR="001171BA" w:rsidRPr="001171BA" w:rsidRDefault="001171BA" w:rsidP="001171BA">
      <w:pPr>
        <w:rPr>
          <w:b/>
        </w:rPr>
      </w:pP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42390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Отделы растений на учебно-опытном участке</w:t>
      </w:r>
    </w:p>
    <w:p w:rsidR="001171BA" w:rsidRPr="00423908" w:rsidRDefault="001171BA" w:rsidP="001171BA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793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3"/>
        <w:gridCol w:w="4377"/>
        <w:gridCol w:w="2268"/>
      </w:tblGrid>
      <w:tr w:rsidR="001171BA" w:rsidRPr="00423908" w:rsidTr="00515CFC">
        <w:trPr>
          <w:trHeight w:val="631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отдела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видов         растений по отделам       </w:t>
            </w:r>
          </w:p>
        </w:tc>
      </w:tr>
      <w:tr w:rsidR="001171BA" w:rsidRPr="00423908" w:rsidTr="00515CFC">
        <w:trPr>
          <w:trHeight w:val="315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171BA" w:rsidRPr="00423908" w:rsidTr="00515CFC">
        <w:trPr>
          <w:trHeight w:val="330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1171BA" w:rsidRPr="00423908" w:rsidTr="00515CFC">
        <w:trPr>
          <w:trHeight w:val="315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Систематический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171BA" w:rsidRPr="00423908" w:rsidTr="00515CFC">
        <w:trPr>
          <w:trHeight w:val="645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1171BA" w:rsidRPr="00423908" w:rsidTr="00515CFC">
        <w:trPr>
          <w:trHeight w:val="645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Плодово – ягодный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1171BA" w:rsidRPr="00423908" w:rsidRDefault="001171BA" w:rsidP="001171B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Коллекционный отдел 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Коллекционный отдел представлен коллекцией целебно-пряных трав и кустарников: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укроп, кориандр, шпинат, </w:t>
      </w: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фенхель, салат листовой, базилик, лапчатка, снежноягодник, клематис, орех маньчжурский, граб</w:t>
      </w:r>
      <w:proofErr w:type="gramStart"/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редназначен для разрешения знаний учащихся о многообразии растений, их использовании, для развития творческих способностей и познавательных интересов. 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Отдел систематики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отделе систематики растений проводятся занятия с учащимися по изучению таксономических единиц. Отдел предназначен для знакомства учащихся с представителями важнейших семейств однодольных и двудольных растений, изучаемых в курсе ботаники. 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)Семейство </w:t>
      </w:r>
      <w:proofErr w:type="gramStart"/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розоцветные</w:t>
      </w:r>
      <w:proofErr w:type="gramEnd"/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Клубника садовая 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Семейство </w:t>
      </w:r>
      <w:proofErr w:type="gramStart"/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лилейные</w:t>
      </w:r>
      <w:proofErr w:type="gramEnd"/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Лук - </w:t>
      </w:r>
      <w:proofErr w:type="spellStart"/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батун</w:t>
      </w:r>
      <w:proofErr w:type="spellEnd"/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</w:t>
      </w:r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Семейство </w:t>
      </w:r>
      <w:proofErr w:type="gramStart"/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Сложноцветные</w:t>
      </w:r>
      <w:proofErr w:type="gramEnd"/>
    </w:p>
    <w:p w:rsidR="001171BA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Бархатцы, георгины, астры</w:t>
      </w:r>
    </w:p>
    <w:p w:rsidR="001171BA" w:rsidRPr="005D0E1E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E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4) Семейство </w:t>
      </w:r>
      <w:proofErr w:type="gramStart"/>
      <w:r w:rsidRPr="005D0E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Тыквенные</w:t>
      </w:r>
      <w:proofErr w:type="gramEnd"/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Кабачки, патиссоны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Производственный отдел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Производственный отдел  примыкает к территории УОУ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школьном учебно-опытном участке для отдела овощных культур выделяется большая площадь участка, так как на нем организуется основная часть опытнической работы. В этом отделе обучающиеся знакомятся с различными сортами  овощных культур, закрепляют знания теоретических основ по морфологии и биологическим особенностям отдельных видов овощных культур, осваивают технологию их выращивания.  </w:t>
      </w:r>
    </w:p>
    <w:p w:rsidR="001171BA" w:rsidRPr="001171BA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Необходимым условием для правильного проведения всех агротехнических приемов и опытной работы является выращивание все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 культур в системе севооборота.</w:t>
      </w:r>
    </w:p>
    <w:p w:rsidR="00646AF8" w:rsidRPr="00646AF8" w:rsidRDefault="00646AF8" w:rsidP="00646AF8">
      <w:pPr>
        <w:pStyle w:val="ad"/>
        <w:rPr>
          <w:b/>
        </w:rPr>
      </w:pPr>
    </w:p>
    <w:p w:rsidR="00F87E88" w:rsidRDefault="00F87E88" w:rsidP="00C13F43">
      <w:pPr>
        <w:pStyle w:val="ad"/>
        <w:numPr>
          <w:ilvl w:val="1"/>
          <w:numId w:val="10"/>
        </w:numPr>
        <w:rPr>
          <w:b/>
        </w:rPr>
      </w:pPr>
      <w:r w:rsidRPr="001171BA">
        <w:rPr>
          <w:b/>
        </w:rPr>
        <w:t>Организация учебно-опытнической работы на УОУ. Описание опытнической работы.</w:t>
      </w:r>
    </w:p>
    <w:p w:rsidR="001171BA" w:rsidRPr="001171BA" w:rsidRDefault="001171BA" w:rsidP="001171BA">
      <w:pPr>
        <w:pStyle w:val="ad"/>
        <w:rPr>
          <w:b/>
        </w:rPr>
      </w:pPr>
    </w:p>
    <w:p w:rsidR="001171BA" w:rsidRPr="00423908" w:rsidRDefault="001171BA" w:rsidP="001171BA">
      <w:pPr>
        <w:tabs>
          <w:tab w:val="left" w:pos="567"/>
        </w:tabs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thick"/>
          <w:lang w:eastAsia="ru-RU"/>
        </w:rPr>
      </w:pPr>
      <w:r w:rsidRPr="0042390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thick"/>
          <w:lang w:eastAsia="ru-RU"/>
        </w:rPr>
        <w:t>Опытническая работа на УОУ.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опытнической работы наиболее важными являются два условия: труд учащихся должен быть разнообразным, интересным и посильным; школьники при этом должны решать конкретные производственные задачи. Такой подход к организации опытнической работы позволит увлечь учащихся и дать им возможность на практике убедиться в значении их деятельности, ввести их в круг актуальных проблем с/х производства, мобилизовать знания школьников на планирование и организацию своего труда, на качественное выполнение его, расширять биологический  кругозор.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Опытническая работа является продолжением учебной программы многих предметов: трудового обучения, природоведения, географии, биологии, экологии, химии,  некоторых тем физики, математики.</w:t>
      </w:r>
      <w:proofErr w:type="gramEnd"/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Теоретические  знания по этим предметам находят свое применение  в проведении полевого или лабораторного эксперимента. Но этих знаний обычно бывает недостаточно, и для решения возникающих проблем приходится обращаться к дополнительным источникам информации, овладевать новыми методами познания.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год на УОУ ставится  1опыт. При этом учитываем</w:t>
      </w:r>
      <w:proofErr w:type="gramStart"/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какой опыт и в каких классах</w:t>
      </w: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какой культурой будет ставиться; 2) на контрольной делянке и на делянке, где будет проводиться опыт должна быть одинаковая земляная смесь; 3) контрольная и опытническая делянка должны находиться рядом, форма и площадь должны быть одинаковыми;4) для более простых опытов нужна одна делянка для контроля и одна делянка для опыта.5) площадь делянки для опытов зависит от возраста учащихся</w:t>
      </w:r>
      <w:proofErr w:type="gramStart"/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культуры , которая взята для опыта, зависит от площади УОУ.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    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171BA" w:rsidRPr="00423908" w:rsidRDefault="00ED0CDB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2017</w:t>
      </w:r>
      <w:r w:rsidR="00117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 был заложен</w:t>
      </w:r>
      <w:r w:rsidR="001171BA"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следующий опыт.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1171BA" w:rsidRPr="00423908" w:rsidRDefault="00ED0CDB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– Салат</w:t>
      </w:r>
      <w:r w:rsidR="001171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(6</w:t>
      </w:r>
      <w:r w:rsidR="001171BA"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класс)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171BA" w:rsidRPr="00423908" w:rsidRDefault="00ED0CDB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 опыта: Влияние удобрений на урожайность салата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171BA" w:rsidRPr="00423908" w:rsidRDefault="001171BA" w:rsidP="001171BA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</w:pPr>
      <w:r w:rsidRPr="00423908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Цель:</w:t>
      </w:r>
      <w:r w:rsidR="00ED0CDB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 xml:space="preserve"> </w:t>
      </w: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Показать, </w:t>
      </w:r>
      <w:r w:rsidR="00ED0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внесение минеральных удобрений может влиять на урожайность салата.</w:t>
      </w:r>
    </w:p>
    <w:p w:rsidR="001171BA" w:rsidRPr="00423908" w:rsidRDefault="001171BA" w:rsidP="001171B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Описание опыта</w:t>
      </w:r>
      <w:r w:rsidRPr="0042390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</w:t>
      </w:r>
    </w:p>
    <w:p w:rsidR="001171BA" w:rsidRPr="00423908" w:rsidRDefault="00ED0CDB" w:rsidP="001171B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Выделить 2</w:t>
      </w:r>
      <w:r w:rsidR="001171BA"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делян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ы, каждая деляна состоит из 10 секций размером 50*50 (см). В первую деляну были добавлены минеральные удобрения (зола) во вторую деляну удобрения внесены не были.</w:t>
      </w:r>
    </w:p>
    <w:p w:rsidR="001171BA" w:rsidRPr="00423908" w:rsidRDefault="001171BA" w:rsidP="00D43B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Посадка.</w:t>
      </w:r>
      <w:r w:rsidR="008612F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D43BAD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второй половине июня были посеяны семена салата.</w:t>
      </w:r>
    </w:p>
    <w:p w:rsidR="001171BA" w:rsidRDefault="001171BA" w:rsidP="001171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Прополка и окучивание.</w:t>
      </w:r>
      <w:r w:rsidR="00D43B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мерно через  14 суток после посадки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произвести рыхление и прополку по необходим</w:t>
      </w:r>
      <w:r w:rsidR="00D43B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ости.</w:t>
      </w:r>
      <w:r w:rsidR="00B05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Вывод:</w:t>
      </w:r>
      <w:r w:rsidR="00861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опыта будут представлены позже.</w:t>
      </w:r>
    </w:p>
    <w:p w:rsidR="001171BA" w:rsidRPr="006B1993" w:rsidRDefault="001171BA" w:rsidP="006B1993">
      <w:pPr>
        <w:rPr>
          <w:b/>
        </w:rPr>
      </w:pPr>
    </w:p>
    <w:p w:rsidR="00F87E88" w:rsidRDefault="00F87E88" w:rsidP="00C13F43">
      <w:pPr>
        <w:pStyle w:val="ad"/>
        <w:numPr>
          <w:ilvl w:val="1"/>
          <w:numId w:val="10"/>
        </w:numPr>
        <w:rPr>
          <w:b/>
        </w:rPr>
      </w:pPr>
      <w:r w:rsidRPr="001171BA">
        <w:rPr>
          <w:b/>
        </w:rPr>
        <w:t>Информация о выпускниках, обучающихся в учреждениях профессионального образования аграрного профи</w:t>
      </w:r>
      <w:r w:rsidR="001171BA" w:rsidRPr="001171BA">
        <w:rPr>
          <w:b/>
        </w:rPr>
        <w:t xml:space="preserve">ля.   </w:t>
      </w:r>
    </w:p>
    <w:p w:rsidR="001171BA" w:rsidRDefault="001171BA" w:rsidP="001171BA">
      <w:pPr>
        <w:pStyle w:val="ad"/>
        <w:rPr>
          <w:b/>
        </w:rPr>
      </w:pPr>
    </w:p>
    <w:p w:rsidR="001171BA" w:rsidRPr="001171BA" w:rsidRDefault="001171BA" w:rsidP="001171BA">
      <w:pPr>
        <w:pStyle w:val="ad"/>
      </w:pPr>
      <w:r>
        <w:t>Выпускников, обучающихся в учреждениях профессионального образования аграрного профиля нет.</w:t>
      </w:r>
    </w:p>
    <w:p w:rsidR="001171BA" w:rsidRPr="001171BA" w:rsidRDefault="001171BA" w:rsidP="001171BA">
      <w:pPr>
        <w:ind w:left="360"/>
        <w:rPr>
          <w:b/>
        </w:rPr>
      </w:pPr>
    </w:p>
    <w:p w:rsidR="00F87E88" w:rsidRDefault="00B058AB" w:rsidP="00C13F43">
      <w:pPr>
        <w:pStyle w:val="ad"/>
        <w:numPr>
          <w:ilvl w:val="1"/>
          <w:numId w:val="10"/>
        </w:numPr>
        <w:rPr>
          <w:b/>
        </w:rPr>
      </w:pPr>
      <w:r w:rsidRPr="00B058AB">
        <w:rPr>
          <w:b/>
        </w:rPr>
        <w:t>Детские объединения эк</w:t>
      </w:r>
      <w:r w:rsidR="004E2B44">
        <w:rPr>
          <w:b/>
        </w:rPr>
        <w:t xml:space="preserve">ологического направления: «Экология Новосибирской области», </w:t>
      </w:r>
      <w:r w:rsidR="004E2B44" w:rsidRPr="004E2B44">
        <w:t>состав 98 человек.</w:t>
      </w:r>
    </w:p>
    <w:p w:rsidR="004E2B44" w:rsidRPr="00B058AB" w:rsidRDefault="004E2B44" w:rsidP="004E2B44">
      <w:pPr>
        <w:pStyle w:val="ad"/>
        <w:rPr>
          <w:b/>
        </w:rPr>
      </w:pPr>
    </w:p>
    <w:p w:rsidR="004E2B44" w:rsidRPr="00D43BAD" w:rsidRDefault="004E2B44" w:rsidP="004E2B44">
      <w:pPr>
        <w:pStyle w:val="af"/>
        <w:rPr>
          <w:rFonts w:ascii="Times New Roman" w:hAnsi="Times New Roman" w:cs="Times New Roman"/>
          <w:b/>
        </w:rPr>
      </w:pPr>
      <w:r w:rsidRPr="00D43BAD">
        <w:rPr>
          <w:rFonts w:ascii="Times New Roman" w:hAnsi="Times New Roman" w:cs="Times New Roman"/>
          <w:b/>
        </w:rPr>
        <w:t>Цель программы:</w:t>
      </w:r>
    </w:p>
    <w:p w:rsidR="004E2B44" w:rsidRPr="00D43BAD" w:rsidRDefault="004E2B44" w:rsidP="004E2B44">
      <w:pPr>
        <w:pStyle w:val="af"/>
        <w:rPr>
          <w:rFonts w:ascii="Times New Roman" w:hAnsi="Times New Roman" w:cs="Times New Roman"/>
        </w:rPr>
      </w:pPr>
    </w:p>
    <w:p w:rsidR="004E2B44" w:rsidRPr="00D43BAD" w:rsidRDefault="004E2B44" w:rsidP="004E2B44">
      <w:pPr>
        <w:pStyle w:val="af"/>
        <w:rPr>
          <w:rFonts w:ascii="Times New Roman" w:hAnsi="Times New Roman" w:cs="Times New Roman"/>
        </w:rPr>
      </w:pPr>
      <w:r w:rsidRPr="00D43BAD">
        <w:rPr>
          <w:rFonts w:ascii="Times New Roman" w:hAnsi="Times New Roman" w:cs="Times New Roman"/>
        </w:rPr>
        <w:t xml:space="preserve"> Формирование активной экологической позиции у порастающего поколения</w:t>
      </w:r>
    </w:p>
    <w:p w:rsidR="004E2B44" w:rsidRPr="00D43BAD" w:rsidRDefault="004E2B44" w:rsidP="004E2B44">
      <w:pPr>
        <w:pStyle w:val="af"/>
        <w:rPr>
          <w:rFonts w:ascii="Times New Roman" w:hAnsi="Times New Roman" w:cs="Times New Roman"/>
        </w:rPr>
      </w:pPr>
    </w:p>
    <w:p w:rsidR="004E2B44" w:rsidRPr="00D43BAD" w:rsidRDefault="004E2B44" w:rsidP="004E2B44">
      <w:pPr>
        <w:pStyle w:val="af"/>
        <w:rPr>
          <w:rFonts w:ascii="Times New Roman" w:hAnsi="Times New Roman" w:cs="Times New Roman"/>
          <w:b/>
        </w:rPr>
      </w:pPr>
      <w:r w:rsidRPr="00D43BAD">
        <w:rPr>
          <w:rFonts w:ascii="Times New Roman" w:hAnsi="Times New Roman" w:cs="Times New Roman"/>
          <w:b/>
        </w:rPr>
        <w:t>Задачи:</w:t>
      </w:r>
    </w:p>
    <w:p w:rsidR="004E2B44" w:rsidRPr="00D43BAD" w:rsidRDefault="004E2B44" w:rsidP="004E2B44">
      <w:pPr>
        <w:pStyle w:val="af"/>
        <w:rPr>
          <w:rFonts w:ascii="Times New Roman" w:hAnsi="Times New Roman" w:cs="Times New Roman"/>
        </w:rPr>
      </w:pPr>
    </w:p>
    <w:p w:rsidR="004E2B44" w:rsidRPr="00D43BAD" w:rsidRDefault="004E2B44" w:rsidP="00C13F43">
      <w:pPr>
        <w:pStyle w:val="af"/>
        <w:numPr>
          <w:ilvl w:val="0"/>
          <w:numId w:val="15"/>
        </w:numPr>
        <w:rPr>
          <w:rFonts w:ascii="Times New Roman" w:hAnsi="Times New Roman" w:cs="Times New Roman"/>
        </w:rPr>
      </w:pPr>
      <w:r w:rsidRPr="00D43BAD">
        <w:rPr>
          <w:rFonts w:ascii="Times New Roman" w:hAnsi="Times New Roman" w:cs="Times New Roman"/>
        </w:rPr>
        <w:t>Привлечение детей к практической деятельности по охране природных ресурсов</w:t>
      </w:r>
    </w:p>
    <w:p w:rsidR="004E2B44" w:rsidRPr="00D43BAD" w:rsidRDefault="004E2B44" w:rsidP="00C13F43">
      <w:pPr>
        <w:pStyle w:val="af"/>
        <w:numPr>
          <w:ilvl w:val="0"/>
          <w:numId w:val="15"/>
        </w:numPr>
        <w:rPr>
          <w:rFonts w:ascii="Times New Roman" w:hAnsi="Times New Roman" w:cs="Times New Roman"/>
        </w:rPr>
      </w:pPr>
      <w:r w:rsidRPr="00D43BAD">
        <w:rPr>
          <w:rFonts w:ascii="Times New Roman" w:hAnsi="Times New Roman" w:cs="Times New Roman"/>
        </w:rPr>
        <w:t>Формирование ответственного отношения  учащихся</w:t>
      </w:r>
    </w:p>
    <w:p w:rsidR="004E2B44" w:rsidRPr="00D43BAD" w:rsidRDefault="004E2B44" w:rsidP="004E2B44">
      <w:pPr>
        <w:pStyle w:val="af"/>
        <w:rPr>
          <w:rFonts w:ascii="Times New Roman" w:hAnsi="Times New Roman" w:cs="Times New Roman"/>
        </w:rPr>
      </w:pPr>
      <w:r w:rsidRPr="00D43BAD">
        <w:rPr>
          <w:rFonts w:ascii="Times New Roman" w:hAnsi="Times New Roman" w:cs="Times New Roman"/>
        </w:rPr>
        <w:t xml:space="preserve">                                                                                           к окружающей среде</w:t>
      </w:r>
    </w:p>
    <w:p w:rsidR="004E2B44" w:rsidRPr="00D43BAD" w:rsidRDefault="004E2B44" w:rsidP="00C13F43">
      <w:pPr>
        <w:pStyle w:val="af"/>
        <w:numPr>
          <w:ilvl w:val="0"/>
          <w:numId w:val="16"/>
        </w:numPr>
        <w:rPr>
          <w:rFonts w:ascii="Times New Roman" w:hAnsi="Times New Roman" w:cs="Times New Roman"/>
        </w:rPr>
      </w:pPr>
      <w:r w:rsidRPr="00D43BAD">
        <w:rPr>
          <w:rFonts w:ascii="Times New Roman" w:hAnsi="Times New Roman" w:cs="Times New Roman"/>
        </w:rPr>
        <w:t>Формирование в детях нравственно- эстетических  качеств и экологической культуры.</w:t>
      </w:r>
    </w:p>
    <w:p w:rsidR="004E2B44" w:rsidRPr="00D43BAD" w:rsidRDefault="004E2B44" w:rsidP="00C13F43">
      <w:pPr>
        <w:pStyle w:val="af"/>
        <w:numPr>
          <w:ilvl w:val="0"/>
          <w:numId w:val="16"/>
        </w:numPr>
        <w:rPr>
          <w:rFonts w:ascii="Times New Roman" w:hAnsi="Times New Roman" w:cs="Times New Roman"/>
        </w:rPr>
      </w:pPr>
      <w:r w:rsidRPr="00D43BAD">
        <w:rPr>
          <w:rFonts w:ascii="Times New Roman" w:hAnsi="Times New Roman" w:cs="Times New Roman"/>
        </w:rPr>
        <w:t>Повышение экологической грамотности  учащихся</w:t>
      </w:r>
    </w:p>
    <w:p w:rsidR="004E2B44" w:rsidRPr="00D43BAD" w:rsidRDefault="004E2B44" w:rsidP="004E2B44">
      <w:pPr>
        <w:pStyle w:val="af"/>
        <w:rPr>
          <w:rFonts w:ascii="Times New Roman" w:hAnsi="Times New Roman" w:cs="Times New Roman"/>
          <w:sz w:val="28"/>
          <w:szCs w:val="28"/>
        </w:rPr>
      </w:pPr>
    </w:p>
    <w:p w:rsidR="004E2B44" w:rsidRPr="00D43BAD" w:rsidRDefault="004E2B44" w:rsidP="004E2B44">
      <w:pPr>
        <w:pStyle w:val="af"/>
        <w:rPr>
          <w:rFonts w:ascii="Times New Roman" w:hAnsi="Times New Roman" w:cs="Times New Roman"/>
        </w:rPr>
      </w:pPr>
      <w:r w:rsidRPr="00D43BAD">
        <w:rPr>
          <w:rFonts w:ascii="Times New Roman" w:hAnsi="Times New Roman" w:cs="Times New Roman"/>
        </w:rPr>
        <w:t xml:space="preserve">    Действие программы экологического воспитания распространяется на учащихся с 1 по 11 класс и </w:t>
      </w:r>
      <w:proofErr w:type="gramStart"/>
      <w:r w:rsidRPr="00D43BAD">
        <w:rPr>
          <w:rFonts w:ascii="Times New Roman" w:hAnsi="Times New Roman" w:cs="Times New Roman"/>
        </w:rPr>
        <w:t>рассчитана</w:t>
      </w:r>
      <w:proofErr w:type="gramEnd"/>
      <w:r w:rsidRPr="00D43BAD">
        <w:rPr>
          <w:rFonts w:ascii="Times New Roman" w:hAnsi="Times New Roman" w:cs="Times New Roman"/>
        </w:rPr>
        <w:t xml:space="preserve"> на 3 года.</w:t>
      </w:r>
    </w:p>
    <w:p w:rsidR="004E2B44" w:rsidRPr="00D43BAD" w:rsidRDefault="004E2B44" w:rsidP="004E2B44">
      <w:pPr>
        <w:pStyle w:val="af"/>
        <w:rPr>
          <w:rFonts w:ascii="Times New Roman" w:hAnsi="Times New Roman" w:cs="Times New Roman"/>
        </w:rPr>
      </w:pPr>
      <w:r w:rsidRPr="00D43BAD">
        <w:rPr>
          <w:rFonts w:ascii="Times New Roman" w:hAnsi="Times New Roman" w:cs="Times New Roman"/>
        </w:rPr>
        <w:t xml:space="preserve">     Реализация данной программы осуществляется через урочную, внеклассную и воспитательную  деятельность.</w:t>
      </w:r>
    </w:p>
    <w:p w:rsidR="004E2B44" w:rsidRPr="00D43BAD" w:rsidRDefault="004E2B44" w:rsidP="004E2B44">
      <w:pPr>
        <w:pStyle w:val="af"/>
        <w:rPr>
          <w:rFonts w:ascii="Times New Roman" w:hAnsi="Times New Roman" w:cs="Times New Roman"/>
        </w:rPr>
      </w:pPr>
      <w:r w:rsidRPr="00D43BAD">
        <w:rPr>
          <w:rFonts w:ascii="Times New Roman" w:hAnsi="Times New Roman" w:cs="Times New Roman"/>
        </w:rPr>
        <w:t xml:space="preserve">    Учитывая возрастные особенности детей,  программа  реализуется поэтапно в начальном, среднем и старшем звене.</w:t>
      </w:r>
    </w:p>
    <w:p w:rsidR="00BD744E" w:rsidRPr="00D43BAD" w:rsidRDefault="00BD744E" w:rsidP="004E2B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744E" w:rsidRPr="00D43BAD" w:rsidRDefault="00F87E88" w:rsidP="00C13F43">
      <w:pPr>
        <w:pStyle w:val="af"/>
        <w:rPr>
          <w:rFonts w:ascii="Times New Roman" w:hAnsi="Times New Roman" w:cs="Times New Roman"/>
        </w:rPr>
      </w:pPr>
      <w:r w:rsidRPr="00D43BAD">
        <w:rPr>
          <w:rFonts w:ascii="Times New Roman" w:hAnsi="Times New Roman" w:cs="Times New Roman"/>
          <w:b/>
        </w:rPr>
        <w:t>Социально-культурная деятельность</w:t>
      </w:r>
      <w:r w:rsidR="00C97526" w:rsidRPr="00D43BAD">
        <w:rPr>
          <w:rFonts w:ascii="Times New Roman" w:hAnsi="Times New Roman" w:cs="Times New Roman"/>
          <w:b/>
        </w:rPr>
        <w:t xml:space="preserve">  – </w:t>
      </w:r>
      <w:r w:rsidR="00C97526" w:rsidRPr="00D43BAD">
        <w:rPr>
          <w:rFonts w:ascii="Times New Roman" w:hAnsi="Times New Roman" w:cs="Times New Roman"/>
        </w:rPr>
        <w:t>озеленение пришкольной территории (посадка елей</w:t>
      </w:r>
      <w:r w:rsidR="00BD744E" w:rsidRPr="00D43BAD">
        <w:rPr>
          <w:rFonts w:ascii="Times New Roman" w:hAnsi="Times New Roman" w:cs="Times New Roman"/>
        </w:rPr>
        <w:t>, лип</w:t>
      </w:r>
      <w:r w:rsidR="00C97526" w:rsidRPr="00D43BAD">
        <w:rPr>
          <w:rFonts w:ascii="Times New Roman" w:hAnsi="Times New Roman" w:cs="Times New Roman"/>
        </w:rPr>
        <w:t>)</w:t>
      </w:r>
      <w:r w:rsidR="00BD744E" w:rsidRPr="00D43BAD">
        <w:rPr>
          <w:rFonts w:ascii="Times New Roman" w:hAnsi="Times New Roman" w:cs="Times New Roman"/>
        </w:rPr>
        <w:t>. Ежегодная уборка пришкольной территории (весна, осень)</w:t>
      </w:r>
      <w:r w:rsidR="00C13F43" w:rsidRPr="00D43BAD">
        <w:rPr>
          <w:rFonts w:ascii="Times New Roman" w:hAnsi="Times New Roman" w:cs="Times New Roman"/>
        </w:rPr>
        <w:t>.</w:t>
      </w:r>
    </w:p>
    <w:p w:rsidR="00C13F43" w:rsidRPr="00D43BAD" w:rsidRDefault="00C13F43" w:rsidP="00C13F43">
      <w:pPr>
        <w:pStyle w:val="af"/>
        <w:rPr>
          <w:rFonts w:ascii="Times New Roman" w:hAnsi="Times New Roman" w:cs="Times New Roman"/>
        </w:rPr>
      </w:pPr>
      <w:r w:rsidRPr="00D43BAD">
        <w:rPr>
          <w:rFonts w:ascii="Times New Roman" w:hAnsi="Times New Roman" w:cs="Times New Roman"/>
        </w:rPr>
        <w:t>Операция «</w:t>
      </w:r>
      <w:proofErr w:type="spellStart"/>
      <w:r w:rsidRPr="00D43BAD">
        <w:rPr>
          <w:rFonts w:ascii="Times New Roman" w:hAnsi="Times New Roman" w:cs="Times New Roman"/>
        </w:rPr>
        <w:t>Кандычок</w:t>
      </w:r>
      <w:proofErr w:type="spellEnd"/>
      <w:r w:rsidRPr="00D43BAD">
        <w:rPr>
          <w:rFonts w:ascii="Times New Roman" w:hAnsi="Times New Roman" w:cs="Times New Roman"/>
          <w:b/>
        </w:rPr>
        <w:t xml:space="preserve">» </w:t>
      </w:r>
      <w:proofErr w:type="gramStart"/>
      <w:r w:rsidRPr="00D43BAD">
        <w:rPr>
          <w:rFonts w:ascii="Times New Roman" w:hAnsi="Times New Roman" w:cs="Times New Roman"/>
          <w:b/>
        </w:rPr>
        <w:t>-</w:t>
      </w:r>
      <w:r w:rsidRPr="00D43BAD">
        <w:rPr>
          <w:rFonts w:ascii="Times New Roman" w:hAnsi="Times New Roman" w:cs="Times New Roman"/>
        </w:rPr>
        <w:t>п</w:t>
      </w:r>
      <w:proofErr w:type="gramEnd"/>
      <w:r w:rsidRPr="00D43BAD">
        <w:rPr>
          <w:rFonts w:ascii="Times New Roman" w:hAnsi="Times New Roman" w:cs="Times New Roman"/>
        </w:rPr>
        <w:t>о охране растения –</w:t>
      </w:r>
      <w:proofErr w:type="spellStart"/>
      <w:r w:rsidRPr="00D43BAD">
        <w:rPr>
          <w:rFonts w:ascii="Times New Roman" w:hAnsi="Times New Roman" w:cs="Times New Roman"/>
        </w:rPr>
        <w:t>краснокнижника</w:t>
      </w:r>
      <w:proofErr w:type="spellEnd"/>
      <w:r w:rsidRPr="00D43BAD">
        <w:rPr>
          <w:rFonts w:ascii="Times New Roman" w:hAnsi="Times New Roman" w:cs="Times New Roman"/>
        </w:rPr>
        <w:t xml:space="preserve"> -  </w:t>
      </w:r>
      <w:proofErr w:type="spellStart"/>
      <w:r w:rsidRPr="00D43BAD">
        <w:rPr>
          <w:rFonts w:ascii="Times New Roman" w:hAnsi="Times New Roman" w:cs="Times New Roman"/>
        </w:rPr>
        <w:t>Кандык</w:t>
      </w:r>
      <w:proofErr w:type="spellEnd"/>
      <w:r w:rsidRPr="00D43BAD">
        <w:rPr>
          <w:rFonts w:ascii="Times New Roman" w:hAnsi="Times New Roman" w:cs="Times New Roman"/>
        </w:rPr>
        <w:t xml:space="preserve"> Сибирский.</w:t>
      </w:r>
    </w:p>
    <w:p w:rsidR="00C13F43" w:rsidRPr="00D43BAD" w:rsidRDefault="00C13F43" w:rsidP="00C13F43">
      <w:pPr>
        <w:pStyle w:val="af"/>
        <w:rPr>
          <w:rFonts w:ascii="Times New Roman" w:hAnsi="Times New Roman" w:cs="Times New Roman"/>
          <w:sz w:val="24"/>
        </w:rPr>
      </w:pPr>
      <w:proofErr w:type="spellStart"/>
      <w:r w:rsidRPr="00D43BAD">
        <w:rPr>
          <w:rFonts w:ascii="Times New Roman" w:hAnsi="Times New Roman" w:cs="Times New Roman"/>
        </w:rPr>
        <w:t>Экологичекий</w:t>
      </w:r>
      <w:proofErr w:type="spellEnd"/>
      <w:r w:rsidRPr="00D43BAD">
        <w:rPr>
          <w:rFonts w:ascii="Times New Roman" w:hAnsi="Times New Roman" w:cs="Times New Roman"/>
        </w:rPr>
        <w:t xml:space="preserve"> десант – помощь в уборке территории у пожилых людей.</w:t>
      </w:r>
    </w:p>
    <w:p w:rsidR="00BD744E" w:rsidRPr="00D43BAD" w:rsidRDefault="00BD744E" w:rsidP="00BD744E">
      <w:pPr>
        <w:ind w:left="360"/>
        <w:rPr>
          <w:rFonts w:ascii="Times New Roman" w:hAnsi="Times New Roman" w:cs="Times New Roman"/>
          <w:b/>
        </w:rPr>
      </w:pPr>
    </w:p>
    <w:p w:rsidR="00F87E88" w:rsidRPr="00D43BAD" w:rsidRDefault="00F87E88" w:rsidP="00BD744E">
      <w:pPr>
        <w:rPr>
          <w:rFonts w:ascii="Times New Roman" w:hAnsi="Times New Roman" w:cs="Times New Roman"/>
          <w:b/>
        </w:rPr>
      </w:pPr>
      <w:r w:rsidRPr="00D43BAD">
        <w:rPr>
          <w:rFonts w:ascii="Times New Roman" w:hAnsi="Times New Roman" w:cs="Times New Roman"/>
          <w:b/>
        </w:rPr>
        <w:t>4 Рациональное использование возможностей УОУ, итоги работы</w:t>
      </w:r>
    </w:p>
    <w:p w:rsidR="00F87E88" w:rsidRPr="00D43BAD" w:rsidRDefault="00F87E88" w:rsidP="00F87E88">
      <w:pPr>
        <w:rPr>
          <w:rFonts w:ascii="Times New Roman" w:hAnsi="Times New Roman" w:cs="Times New Roman"/>
          <w:sz w:val="24"/>
        </w:rPr>
      </w:pPr>
      <w:r w:rsidRPr="00D43BAD">
        <w:rPr>
          <w:rFonts w:ascii="Times New Roman" w:hAnsi="Times New Roman" w:cs="Times New Roman"/>
          <w:b/>
          <w:sz w:val="24"/>
        </w:rPr>
        <w:t>4.1 Фактические цифр</w:t>
      </w:r>
      <w:r w:rsidR="00D43BAD">
        <w:rPr>
          <w:rFonts w:ascii="Times New Roman" w:hAnsi="Times New Roman" w:cs="Times New Roman"/>
          <w:b/>
          <w:sz w:val="24"/>
        </w:rPr>
        <w:t>овые показатели результатов 2017</w:t>
      </w:r>
      <w:r w:rsidRPr="00D43BAD">
        <w:rPr>
          <w:rFonts w:ascii="Times New Roman" w:hAnsi="Times New Roman" w:cs="Times New Roman"/>
          <w:b/>
          <w:sz w:val="24"/>
        </w:rPr>
        <w:t xml:space="preserve"> года по сравнению </w:t>
      </w:r>
      <w:r w:rsidR="008612F4">
        <w:rPr>
          <w:rFonts w:ascii="Times New Roman" w:hAnsi="Times New Roman" w:cs="Times New Roman"/>
          <w:b/>
          <w:sz w:val="24"/>
        </w:rPr>
        <w:t>с 201</w:t>
      </w:r>
      <w:r w:rsidR="00D43BAD">
        <w:rPr>
          <w:rFonts w:ascii="Times New Roman" w:hAnsi="Times New Roman" w:cs="Times New Roman"/>
          <w:b/>
          <w:sz w:val="24"/>
        </w:rPr>
        <w:t xml:space="preserve">6 </w:t>
      </w:r>
      <w:r w:rsidRPr="00D43BAD">
        <w:rPr>
          <w:rFonts w:ascii="Times New Roman" w:hAnsi="Times New Roman" w:cs="Times New Roman"/>
          <w:b/>
          <w:sz w:val="24"/>
        </w:rPr>
        <w:t>годом</w:t>
      </w:r>
      <w:r w:rsidR="00C97526" w:rsidRPr="00D43BAD">
        <w:rPr>
          <w:rFonts w:ascii="Times New Roman" w:hAnsi="Times New Roman" w:cs="Times New Roman"/>
          <w:b/>
          <w:sz w:val="24"/>
        </w:rPr>
        <w:t>.</w:t>
      </w:r>
      <w:r w:rsidR="00C97526" w:rsidRPr="00D43BAD">
        <w:rPr>
          <w:rFonts w:ascii="Times New Roman" w:hAnsi="Times New Roman" w:cs="Times New Roman"/>
          <w:sz w:val="24"/>
        </w:rPr>
        <w:t xml:space="preserve"> Будут представлены в сентябре.</w:t>
      </w:r>
    </w:p>
    <w:p w:rsidR="00F87E88" w:rsidRDefault="00F87E88" w:rsidP="00F87E88">
      <w:pPr>
        <w:rPr>
          <w:b/>
          <w:sz w:val="24"/>
        </w:rPr>
      </w:pPr>
      <w:r w:rsidRPr="00DE5CD2">
        <w:rPr>
          <w:b/>
          <w:sz w:val="24"/>
        </w:rPr>
        <w:t>4.2 Хозрасчетная деятельность</w:t>
      </w:r>
    </w:p>
    <w:p w:rsidR="00C97526" w:rsidRPr="00D43BAD" w:rsidRDefault="00C97526" w:rsidP="00D43BAD">
      <w:pPr>
        <w:pStyle w:val="ad"/>
        <w:spacing w:after="160" w:line="259" w:lineRule="auto"/>
      </w:pPr>
      <w:r w:rsidRPr="00C97526">
        <w:lastRenderedPageBreak/>
        <w:t xml:space="preserve">Урожай с производственного отдела поступают в школьную столовую, снижая стоимость питания школьников и дошкольной группы. </w:t>
      </w:r>
    </w:p>
    <w:p w:rsidR="00F87E88" w:rsidRPr="00D43BAD" w:rsidRDefault="00F87E88" w:rsidP="00F87E88">
      <w:pPr>
        <w:rPr>
          <w:rFonts w:ascii="Times New Roman" w:hAnsi="Times New Roman" w:cs="Times New Roman"/>
          <w:sz w:val="24"/>
        </w:rPr>
      </w:pPr>
      <w:r w:rsidRPr="00D43BAD">
        <w:rPr>
          <w:rFonts w:ascii="Times New Roman" w:hAnsi="Times New Roman" w:cs="Times New Roman"/>
          <w:b/>
          <w:sz w:val="24"/>
        </w:rPr>
        <w:t>4.4 Благотворительная помощь</w:t>
      </w:r>
      <w:r w:rsidR="00BD744E" w:rsidRPr="00D43BAD">
        <w:rPr>
          <w:rFonts w:ascii="Times New Roman" w:hAnsi="Times New Roman" w:cs="Times New Roman"/>
          <w:b/>
          <w:sz w:val="24"/>
        </w:rPr>
        <w:t xml:space="preserve"> – </w:t>
      </w:r>
      <w:r w:rsidR="00BD744E" w:rsidRPr="00D43BAD">
        <w:rPr>
          <w:rFonts w:ascii="Times New Roman" w:hAnsi="Times New Roman" w:cs="Times New Roman"/>
          <w:sz w:val="24"/>
        </w:rPr>
        <w:t xml:space="preserve">школа оказывает помощь Дому Милосердия </w:t>
      </w:r>
      <w:proofErr w:type="gramStart"/>
      <w:r w:rsidR="00BD744E" w:rsidRPr="00D43BAD">
        <w:rPr>
          <w:rFonts w:ascii="Times New Roman" w:hAnsi="Times New Roman" w:cs="Times New Roman"/>
          <w:sz w:val="24"/>
        </w:rPr>
        <w:t xml:space="preserve">( </w:t>
      </w:r>
      <w:proofErr w:type="gramEnd"/>
      <w:r w:rsidR="00BD744E" w:rsidRPr="00D43BAD">
        <w:rPr>
          <w:rFonts w:ascii="Times New Roman" w:hAnsi="Times New Roman" w:cs="Times New Roman"/>
          <w:sz w:val="24"/>
        </w:rPr>
        <w:t>овощи, букеты на праздники, также оказываем помощь детскому саду в организации конкурсов «Осенний букет», поделки из природны</w:t>
      </w:r>
      <w:r w:rsidR="00C13F43" w:rsidRPr="00D43BAD">
        <w:rPr>
          <w:rFonts w:ascii="Times New Roman" w:hAnsi="Times New Roman" w:cs="Times New Roman"/>
          <w:sz w:val="24"/>
        </w:rPr>
        <w:t>х материалов</w:t>
      </w:r>
      <w:bookmarkStart w:id="1" w:name="_GoBack"/>
      <w:bookmarkEnd w:id="1"/>
      <w:r w:rsidR="00C13F43" w:rsidRPr="00D43BAD">
        <w:rPr>
          <w:rFonts w:ascii="Times New Roman" w:hAnsi="Times New Roman" w:cs="Times New Roman"/>
          <w:sz w:val="24"/>
        </w:rPr>
        <w:t>, а так же Дому Культуры.</w:t>
      </w:r>
    </w:p>
    <w:p w:rsidR="00F87E88" w:rsidRDefault="00F87E88" w:rsidP="00F87E88">
      <w:pPr>
        <w:rPr>
          <w:b/>
          <w:sz w:val="24"/>
        </w:rPr>
      </w:pPr>
      <w:r w:rsidRPr="00DE5CD2">
        <w:rPr>
          <w:b/>
          <w:sz w:val="24"/>
        </w:rPr>
        <w:t>4.5 Организация летней практи</w:t>
      </w:r>
      <w:r w:rsidR="00C97526">
        <w:rPr>
          <w:b/>
          <w:sz w:val="24"/>
        </w:rPr>
        <w:t xml:space="preserve">ки. </w:t>
      </w:r>
    </w:p>
    <w:p w:rsidR="00C97526" w:rsidRPr="00C97526" w:rsidRDefault="00C97526" w:rsidP="00C97526">
      <w:pPr>
        <w:tabs>
          <w:tab w:val="left" w:pos="851"/>
        </w:tabs>
        <w:ind w:left="360"/>
        <w:jc w:val="both"/>
        <w:rPr>
          <w:b/>
        </w:rPr>
      </w:pPr>
      <w:r w:rsidRPr="00C97526">
        <w:rPr>
          <w:b/>
        </w:rPr>
        <w:t>Летняя практика на пришкольном участке.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Условия отработки летней практике на пришкольном участке: </w:t>
      </w:r>
    </w:p>
    <w:p w:rsidR="00C97526" w:rsidRPr="00423908" w:rsidRDefault="00C97526" w:rsidP="00C13F43">
      <w:pPr>
        <w:numPr>
          <w:ilvl w:val="1"/>
          <w:numId w:val="1"/>
        </w:num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пришкольном участке отрабатывают учащиеся Березовской  средней общеобразовательной школы  5, 6, 7, 8, 9, 10 классов.</w:t>
      </w:r>
    </w:p>
    <w:p w:rsidR="00C97526" w:rsidRPr="00423908" w:rsidRDefault="00C97526" w:rsidP="00C13F43">
      <w:pPr>
        <w:numPr>
          <w:ilvl w:val="1"/>
          <w:numId w:val="1"/>
        </w:num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Освобождаются от отработки на пришкольном участке учащиеся 1-4 и 11 класса, и те учащиеся из 9 класса, которые поступают в другие учебные заведения.</w:t>
      </w:r>
    </w:p>
    <w:p w:rsidR="00C97526" w:rsidRPr="00423908" w:rsidRDefault="00C97526" w:rsidP="00C13F43">
      <w:pPr>
        <w:numPr>
          <w:ilvl w:val="1"/>
          <w:numId w:val="1"/>
        </w:num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Школа  обеспечивает учащихся сельхозинвентарём (лопаты, ведра, мотыги и </w:t>
      </w:r>
      <w:proofErr w:type="spellStart"/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т.д</w:t>
      </w:r>
      <w:proofErr w:type="spellEnd"/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97526" w:rsidRPr="00423908" w:rsidRDefault="00C97526" w:rsidP="00C13F43">
      <w:pPr>
        <w:pStyle w:val="ad"/>
        <w:numPr>
          <w:ilvl w:val="0"/>
          <w:numId w:val="1"/>
        </w:numPr>
        <w:tabs>
          <w:tab w:val="left" w:pos="6360"/>
        </w:tabs>
        <w:jc w:val="both"/>
      </w:pPr>
      <w:r w:rsidRPr="00423908">
        <w:t>Обязанности учащихся отрабатывающих на пришкольном участке.</w:t>
      </w:r>
    </w:p>
    <w:p w:rsidR="00C97526" w:rsidRPr="00423908" w:rsidRDefault="00C97526" w:rsidP="00C13F43">
      <w:pPr>
        <w:numPr>
          <w:ilvl w:val="1"/>
          <w:numId w:val="1"/>
        </w:num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режим дня.</w:t>
      </w:r>
    </w:p>
    <w:p w:rsidR="00C97526" w:rsidRPr="00423908" w:rsidRDefault="00C97526" w:rsidP="00C13F43">
      <w:pPr>
        <w:numPr>
          <w:ilvl w:val="1"/>
          <w:numId w:val="1"/>
        </w:num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техники безопасности при работе.</w:t>
      </w:r>
    </w:p>
    <w:p w:rsidR="00C97526" w:rsidRPr="00423908" w:rsidRDefault="00C97526" w:rsidP="00C13F43">
      <w:pPr>
        <w:numPr>
          <w:ilvl w:val="1"/>
          <w:numId w:val="1"/>
        </w:num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 относится к тому, что посажено на участке.</w:t>
      </w:r>
    </w:p>
    <w:p w:rsidR="00C97526" w:rsidRPr="00423908" w:rsidRDefault="00C97526" w:rsidP="00C13F43">
      <w:pPr>
        <w:numPr>
          <w:ilvl w:val="1"/>
          <w:numId w:val="1"/>
        </w:num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 относится к школьному, своему, других учащихся сельхозинвентарю.</w:t>
      </w:r>
    </w:p>
    <w:p w:rsidR="00C97526" w:rsidRPr="00423908" w:rsidRDefault="00C97526" w:rsidP="00C13F43">
      <w:pPr>
        <w:numPr>
          <w:ilvl w:val="1"/>
          <w:numId w:val="1"/>
        </w:num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нанесения ущерба (порча овощей, фруктов и других зелёных насаждений, а так же школьного имущества: водопровод, забор, ворота) возместить ущерб в полном объёме (новыми растениями, деньгами или ремонт школьного имущества за свой счёт).</w:t>
      </w:r>
    </w:p>
    <w:p w:rsidR="00C97526" w:rsidRPr="00423908" w:rsidRDefault="00C97526" w:rsidP="00C13F43">
      <w:pPr>
        <w:numPr>
          <w:ilvl w:val="0"/>
          <w:numId w:val="1"/>
        </w:num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Запрещено: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нарушать режим дня;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подчинятся требованиям учителя;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покидать участок без разрешения учителя;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нарушать правила по технике безопасности при работе с колющими и режущими предметами;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работать с ядохимикатами;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сажать на участке колючие кустарники и ядовитые растения, а так же </w:t>
      </w:r>
      <w:proofErr w:type="gramStart"/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</w:t>
      </w:r>
      <w:proofErr w:type="gramEnd"/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содержащие наркотические вещества;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переносить тяжести больше допустимой нормы</w:t>
      </w:r>
    </w:p>
    <w:p w:rsidR="00C97526" w:rsidRPr="00423908" w:rsidRDefault="00C97526" w:rsidP="00C13F43">
      <w:pPr>
        <w:numPr>
          <w:ilvl w:val="0"/>
          <w:numId w:val="1"/>
        </w:numPr>
        <w:tabs>
          <w:tab w:val="left" w:pos="6360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дня: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- 9.00 – 9.05 – перекличка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- 09.05 – 09.15 – распределение работы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- 09.15 – 09.30 – инструктаж по технике безопасности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- 09.30 – 10.00 – выполнение работы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- 10.00 – 10.10 – перерыв на отдых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- 10.10 – 11.40 – выполнение работы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- 11.40 – 11.50 – перерыв на отдых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- 11.50 – 12.20 - выполнение работы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- 12.20 – 12.30 - перерыв на отдых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- 12.30 – 13.00 - выполнение работы</w:t>
      </w:r>
    </w:p>
    <w:p w:rsidR="00C97526" w:rsidRPr="00423908" w:rsidRDefault="00C97526" w:rsidP="00C13F43">
      <w:p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13.00 - окончание работы, проверка выполнения работы, отметка в журнале по отработке.</w:t>
      </w:r>
    </w:p>
    <w:p w:rsidR="00C97526" w:rsidRPr="00423908" w:rsidRDefault="00C97526" w:rsidP="00C975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5. Общая продолжительность ежедневной работы учащихся в период каникул:</w:t>
      </w:r>
    </w:p>
    <w:p w:rsidR="00C97526" w:rsidRPr="00423908" w:rsidRDefault="00C97526" w:rsidP="00C13F43">
      <w:pPr>
        <w:numPr>
          <w:ilvl w:val="2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учащиеся 5-7 </w:t>
      </w:r>
      <w:proofErr w:type="spellStart"/>
      <w:r w:rsidRPr="00423908">
        <w:rPr>
          <w:rFonts w:ascii="Times New Roman" w:eastAsia="Times New Roman" w:hAnsi="Times New Roman" w:cs="Times New Roman"/>
          <w:sz w:val="24"/>
          <w:szCs w:val="24"/>
          <w:lang w:bidi="en-US"/>
        </w:rPr>
        <w:t>кл</w:t>
      </w:r>
      <w:proofErr w:type="spellEnd"/>
      <w:r w:rsidRPr="00423908">
        <w:rPr>
          <w:rFonts w:ascii="Times New Roman" w:eastAsia="Times New Roman" w:hAnsi="Times New Roman" w:cs="Times New Roman"/>
          <w:sz w:val="24"/>
          <w:szCs w:val="24"/>
          <w:lang w:bidi="en-US"/>
        </w:rPr>
        <w:t>–  3 часа,</w:t>
      </w:r>
    </w:p>
    <w:p w:rsidR="00C97526" w:rsidRPr="00D43BAD" w:rsidRDefault="00C97526" w:rsidP="00C13F43">
      <w:pPr>
        <w:numPr>
          <w:ilvl w:val="2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43BAD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 xml:space="preserve">учащиеся 8-10 </w:t>
      </w:r>
      <w:proofErr w:type="spellStart"/>
      <w:r w:rsidRPr="00D43BAD">
        <w:rPr>
          <w:rFonts w:ascii="Times New Roman" w:eastAsia="Times New Roman" w:hAnsi="Times New Roman" w:cs="Times New Roman"/>
          <w:sz w:val="24"/>
          <w:szCs w:val="24"/>
          <w:lang w:bidi="en-US"/>
        </w:rPr>
        <w:t>кл</w:t>
      </w:r>
      <w:proofErr w:type="spellEnd"/>
      <w:r w:rsidRPr="00D43BAD">
        <w:rPr>
          <w:rFonts w:ascii="Times New Roman" w:eastAsia="Times New Roman" w:hAnsi="Times New Roman" w:cs="Times New Roman"/>
          <w:sz w:val="24"/>
          <w:szCs w:val="24"/>
          <w:lang w:bidi="en-US"/>
        </w:rPr>
        <w:t>– 4 часа.</w:t>
      </w:r>
    </w:p>
    <w:p w:rsidR="00F87E88" w:rsidRPr="00D43BAD" w:rsidRDefault="00F87E88" w:rsidP="00F87E88">
      <w:pPr>
        <w:rPr>
          <w:rFonts w:ascii="Times New Roman" w:hAnsi="Times New Roman" w:cs="Times New Roman"/>
          <w:sz w:val="24"/>
        </w:rPr>
      </w:pPr>
      <w:r w:rsidRPr="00D43BAD">
        <w:rPr>
          <w:rFonts w:ascii="Times New Roman" w:hAnsi="Times New Roman" w:cs="Times New Roman"/>
          <w:b/>
          <w:sz w:val="24"/>
        </w:rPr>
        <w:t>4.6 Изготовление демонстрационного и раздаточного материала</w:t>
      </w:r>
      <w:r w:rsidR="00BD744E" w:rsidRPr="00D43BAD">
        <w:rPr>
          <w:rFonts w:ascii="Times New Roman" w:hAnsi="Times New Roman" w:cs="Times New Roman"/>
          <w:b/>
          <w:sz w:val="24"/>
        </w:rPr>
        <w:t>–</w:t>
      </w:r>
      <w:r w:rsidR="00BD744E" w:rsidRPr="00D43BAD">
        <w:rPr>
          <w:rFonts w:ascii="Times New Roman" w:hAnsi="Times New Roman" w:cs="Times New Roman"/>
          <w:sz w:val="24"/>
        </w:rPr>
        <w:t>поделки из природных материалов, букеты на конкурсы в детском саду и школе, а так же используются во внеурочной деятельности.</w:t>
      </w:r>
    </w:p>
    <w:p w:rsidR="00F87E88" w:rsidRPr="00D43BAD" w:rsidRDefault="00F87E88" w:rsidP="00F87E88">
      <w:pPr>
        <w:rPr>
          <w:rFonts w:ascii="Times New Roman" w:hAnsi="Times New Roman" w:cs="Times New Roman"/>
          <w:sz w:val="24"/>
        </w:rPr>
      </w:pPr>
      <w:r w:rsidRPr="00D43BAD">
        <w:rPr>
          <w:rFonts w:ascii="Times New Roman" w:hAnsi="Times New Roman" w:cs="Times New Roman"/>
          <w:b/>
          <w:sz w:val="24"/>
        </w:rPr>
        <w:t>4.7 Участие в мероприятиях</w:t>
      </w:r>
      <w:r w:rsidR="00C13F43" w:rsidRPr="00D43BAD">
        <w:rPr>
          <w:rFonts w:ascii="Times New Roman" w:hAnsi="Times New Roman" w:cs="Times New Roman"/>
          <w:b/>
          <w:sz w:val="24"/>
        </w:rPr>
        <w:t>–</w:t>
      </w:r>
      <w:r w:rsidR="00C13F43" w:rsidRPr="00D43BAD">
        <w:rPr>
          <w:rFonts w:ascii="Times New Roman" w:hAnsi="Times New Roman" w:cs="Times New Roman"/>
          <w:sz w:val="24"/>
        </w:rPr>
        <w:t xml:space="preserve">ежегодное участие в смотре конкурсе УОУ, участив во </w:t>
      </w:r>
      <w:proofErr w:type="spellStart"/>
      <w:r w:rsidR="00C13F43" w:rsidRPr="00D43BAD">
        <w:rPr>
          <w:rFonts w:ascii="Times New Roman" w:hAnsi="Times New Roman" w:cs="Times New Roman"/>
          <w:sz w:val="24"/>
        </w:rPr>
        <w:t>внутришкольных</w:t>
      </w:r>
      <w:proofErr w:type="spellEnd"/>
      <w:r w:rsidR="00C13F43" w:rsidRPr="00D43BAD">
        <w:rPr>
          <w:rFonts w:ascii="Times New Roman" w:hAnsi="Times New Roman" w:cs="Times New Roman"/>
          <w:sz w:val="24"/>
        </w:rPr>
        <w:t xml:space="preserve">  мероприятиях: Конкурс «Осенний букет», конкурс поделок из природных материалов.</w:t>
      </w:r>
    </w:p>
    <w:p w:rsidR="00F87E88" w:rsidRPr="00DE5CD2" w:rsidRDefault="00F87E88" w:rsidP="00F87E88"/>
    <w:p w:rsidR="00673B97" w:rsidRPr="00DE5CD2" w:rsidRDefault="00673B97" w:rsidP="00673B97">
      <w:pPr>
        <w:rPr>
          <w:b/>
          <w:sz w:val="24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Pr="00423908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FE5" w:rsidRPr="00423908" w:rsidRDefault="00FD2FE5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D2FE5" w:rsidRPr="00423908" w:rsidSect="00A7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880"/>
        </w:tabs>
        <w:ind w:left="880" w:hanging="360"/>
      </w:pPr>
    </w:lvl>
  </w:abstractNum>
  <w:abstractNum w:abstractNumId="6">
    <w:nsid w:val="0CE97C79"/>
    <w:multiLevelType w:val="multilevel"/>
    <w:tmpl w:val="94C610C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."/>
      <w:lvlJc w:val="left"/>
      <w:pPr>
        <w:ind w:left="567" w:hanging="227"/>
      </w:p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7FD7B35"/>
    <w:multiLevelType w:val="multilevel"/>
    <w:tmpl w:val="70C6C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8">
    <w:nsid w:val="19480959"/>
    <w:multiLevelType w:val="hybridMultilevel"/>
    <w:tmpl w:val="1514E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2A480C"/>
    <w:multiLevelType w:val="singleLevel"/>
    <w:tmpl w:val="8C32EB96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2D7A6592"/>
    <w:multiLevelType w:val="hybridMultilevel"/>
    <w:tmpl w:val="9FDE7A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E1E7F1B"/>
    <w:multiLevelType w:val="singleLevel"/>
    <w:tmpl w:val="7D7A3B62"/>
    <w:lvl w:ilvl="0">
      <w:start w:val="5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424F06B7"/>
    <w:multiLevelType w:val="multilevel"/>
    <w:tmpl w:val="A9D4D580"/>
    <w:lvl w:ilvl="0">
      <w:start w:val="33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="Times New Roman" w:hAnsi="Times New Roman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="Times New Roman" w:hAnsi="Times New Roman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eastAsia="Times New Roman" w:hAnsi="Times New Roman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="Times New Roman" w:hAnsi="Times New Roman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eastAsia="Times New Roman" w:hAnsi="Times New Roman" w:cs="Times New Roman" w:hint="default"/>
        <w:b w:val="0"/>
      </w:rPr>
    </w:lvl>
  </w:abstractNum>
  <w:abstractNum w:abstractNumId="13">
    <w:nsid w:val="4862232B"/>
    <w:multiLevelType w:val="multilevel"/>
    <w:tmpl w:val="040E069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562D32C1"/>
    <w:multiLevelType w:val="hybridMultilevel"/>
    <w:tmpl w:val="71703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456278"/>
    <w:multiLevelType w:val="multilevel"/>
    <w:tmpl w:val="C7AC8650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1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</w:num>
  <w:num w:numId="13">
    <w:abstractNumId w:val="11"/>
    <w:lvlOverride w:ilvl="0">
      <w:startOverride w:val="5"/>
    </w:lvlOverride>
  </w:num>
  <w:num w:numId="14">
    <w:abstractNumId w:val="11"/>
    <w:lvlOverride w:ilvl="0">
      <w:lvl w:ilvl="0">
        <w:start w:val="5"/>
        <w:numFmt w:val="decimal"/>
        <w:lvlText w:val="%1.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  <w:sz w:val="28"/>
          <w:szCs w:val="28"/>
        </w:rPr>
      </w:lvl>
    </w:lvlOverride>
  </w:num>
  <w:num w:numId="15">
    <w:abstractNumId w:val="8"/>
  </w:num>
  <w:num w:numId="16">
    <w:abstractNumId w:val="14"/>
  </w:num>
  <w:num w:numId="17">
    <w:abstractNumId w:val="1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2FE5"/>
    <w:rsid w:val="00054A41"/>
    <w:rsid w:val="000C6120"/>
    <w:rsid w:val="001171BA"/>
    <w:rsid w:val="001B1FF8"/>
    <w:rsid w:val="002D3F90"/>
    <w:rsid w:val="00352B12"/>
    <w:rsid w:val="003763C0"/>
    <w:rsid w:val="0037701E"/>
    <w:rsid w:val="00423908"/>
    <w:rsid w:val="004E2B44"/>
    <w:rsid w:val="004E3672"/>
    <w:rsid w:val="004E60AA"/>
    <w:rsid w:val="004E7A62"/>
    <w:rsid w:val="00507E0A"/>
    <w:rsid w:val="00515CFC"/>
    <w:rsid w:val="005D0E1E"/>
    <w:rsid w:val="005D7323"/>
    <w:rsid w:val="00643CF6"/>
    <w:rsid w:val="00646AF8"/>
    <w:rsid w:val="00666159"/>
    <w:rsid w:val="00673B97"/>
    <w:rsid w:val="006B1993"/>
    <w:rsid w:val="00742885"/>
    <w:rsid w:val="008401B9"/>
    <w:rsid w:val="008612F4"/>
    <w:rsid w:val="00937AA4"/>
    <w:rsid w:val="00997565"/>
    <w:rsid w:val="009A2037"/>
    <w:rsid w:val="009E5161"/>
    <w:rsid w:val="00A268B0"/>
    <w:rsid w:val="00A37DFB"/>
    <w:rsid w:val="00A626CB"/>
    <w:rsid w:val="00A71BE1"/>
    <w:rsid w:val="00A73930"/>
    <w:rsid w:val="00AF3E09"/>
    <w:rsid w:val="00B058AB"/>
    <w:rsid w:val="00BD744E"/>
    <w:rsid w:val="00BE7601"/>
    <w:rsid w:val="00C13F43"/>
    <w:rsid w:val="00C946C9"/>
    <w:rsid w:val="00C97526"/>
    <w:rsid w:val="00D15675"/>
    <w:rsid w:val="00D43BAD"/>
    <w:rsid w:val="00E50CAA"/>
    <w:rsid w:val="00E5506D"/>
    <w:rsid w:val="00ED0CDB"/>
    <w:rsid w:val="00EF48BE"/>
    <w:rsid w:val="00F87E88"/>
    <w:rsid w:val="00FD2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FE5"/>
  </w:style>
  <w:style w:type="paragraph" w:styleId="1">
    <w:name w:val="heading 1"/>
    <w:basedOn w:val="a"/>
    <w:next w:val="a"/>
    <w:link w:val="10"/>
    <w:uiPriority w:val="9"/>
    <w:qFormat/>
    <w:rsid w:val="00FD2FE5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2FE5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FD2FE5"/>
    <w:pPr>
      <w:keepNext/>
      <w:widowControl w:val="0"/>
      <w:tabs>
        <w:tab w:val="left" w:pos="346"/>
      </w:tabs>
      <w:autoSpaceDE w:val="0"/>
      <w:autoSpaceDN w:val="0"/>
      <w:adjustRightInd w:val="0"/>
      <w:spacing w:before="360" w:after="0" w:line="240" w:lineRule="auto"/>
      <w:outlineLvl w:val="7"/>
    </w:pPr>
    <w:rPr>
      <w:rFonts w:ascii="Arial" w:eastAsia="Times New Roman" w:hAnsi="Arial" w:cs="Arial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2FE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D2FE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semiHidden/>
    <w:rsid w:val="00FD2FE5"/>
    <w:rPr>
      <w:rFonts w:ascii="Arial" w:eastAsia="Times New Roman" w:hAnsi="Arial" w:cs="Arial"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D2F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FD2F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FD2F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FD2F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FD2FE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FD2FE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FD2FE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FD2F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с отступом 3 Знак"/>
    <w:basedOn w:val="a0"/>
    <w:link w:val="30"/>
    <w:semiHidden/>
    <w:rsid w:val="00FD2F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Indent 3"/>
    <w:basedOn w:val="a"/>
    <w:link w:val="3"/>
    <w:semiHidden/>
    <w:unhideWhenUsed/>
    <w:rsid w:val="00FD2FE5"/>
    <w:pPr>
      <w:spacing w:after="0" w:line="240" w:lineRule="auto"/>
      <w:ind w:left="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FD2FE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FD2FE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D2F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630">
    <w:name w:val="Стиль Слева:  063 см Первая строка:  0 см"/>
    <w:basedOn w:val="a"/>
    <w:rsid w:val="00FD2FE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bidi="en-US"/>
    </w:rPr>
  </w:style>
  <w:style w:type="paragraph" w:customStyle="1" w:styleId="western">
    <w:name w:val="western"/>
    <w:basedOn w:val="a"/>
    <w:rsid w:val="00FD2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ta-IN"/>
    </w:rPr>
  </w:style>
  <w:style w:type="table" w:styleId="ae">
    <w:name w:val="Table Grid"/>
    <w:basedOn w:val="a1"/>
    <w:uiPriority w:val="59"/>
    <w:rsid w:val="00FD2FE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4E2B4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FE5"/>
  </w:style>
  <w:style w:type="paragraph" w:styleId="1">
    <w:name w:val="heading 1"/>
    <w:basedOn w:val="a"/>
    <w:next w:val="a"/>
    <w:link w:val="10"/>
    <w:uiPriority w:val="9"/>
    <w:qFormat/>
    <w:rsid w:val="00FD2FE5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2FE5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FD2FE5"/>
    <w:pPr>
      <w:keepNext/>
      <w:widowControl w:val="0"/>
      <w:tabs>
        <w:tab w:val="left" w:pos="346"/>
      </w:tabs>
      <w:autoSpaceDE w:val="0"/>
      <w:autoSpaceDN w:val="0"/>
      <w:adjustRightInd w:val="0"/>
      <w:spacing w:before="360" w:after="0" w:line="240" w:lineRule="auto"/>
      <w:outlineLvl w:val="7"/>
    </w:pPr>
    <w:rPr>
      <w:rFonts w:ascii="Arial" w:eastAsia="Times New Roman" w:hAnsi="Arial" w:cs="Arial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2FE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D2FE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semiHidden/>
    <w:rsid w:val="00FD2FE5"/>
    <w:rPr>
      <w:rFonts w:ascii="Arial" w:eastAsia="Times New Roman" w:hAnsi="Arial" w:cs="Arial"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D2F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FD2F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FD2F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FD2F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FD2FE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FD2FE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FD2FE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FD2F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с отступом 3 Знак"/>
    <w:basedOn w:val="a0"/>
    <w:link w:val="30"/>
    <w:semiHidden/>
    <w:rsid w:val="00FD2F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Indent 3"/>
    <w:basedOn w:val="a"/>
    <w:link w:val="3"/>
    <w:semiHidden/>
    <w:unhideWhenUsed/>
    <w:rsid w:val="00FD2FE5"/>
    <w:pPr>
      <w:spacing w:after="0" w:line="240" w:lineRule="auto"/>
      <w:ind w:left="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FD2FE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FD2FE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D2F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630">
    <w:name w:val="Стиль Слева:  063 см Первая строка:  0 см"/>
    <w:basedOn w:val="a"/>
    <w:rsid w:val="00FD2FE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bidi="en-US"/>
    </w:rPr>
  </w:style>
  <w:style w:type="paragraph" w:customStyle="1" w:styleId="western">
    <w:name w:val="western"/>
    <w:basedOn w:val="a"/>
    <w:rsid w:val="00FD2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ta-IN"/>
    </w:rPr>
  </w:style>
  <w:style w:type="table" w:styleId="ae">
    <w:name w:val="Table Grid"/>
    <w:basedOn w:val="a1"/>
    <w:uiPriority w:val="59"/>
    <w:rsid w:val="00FD2FE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4E2B4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19</Pages>
  <Words>5289</Words>
  <Characters>30149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Home</cp:lastModifiedBy>
  <cp:revision>22</cp:revision>
  <cp:lastPrinted>2015-08-11T08:10:00Z</cp:lastPrinted>
  <dcterms:created xsi:type="dcterms:W3CDTF">2014-08-13T10:56:00Z</dcterms:created>
  <dcterms:modified xsi:type="dcterms:W3CDTF">2017-07-31T03:11:00Z</dcterms:modified>
</cp:coreProperties>
</file>